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580A" w14:textId="19815DD4" w:rsidR="005668F2" w:rsidRPr="00387CF9" w:rsidRDefault="005668F2" w:rsidP="00BA2F2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7CF9">
        <w:rPr>
          <w:rFonts w:ascii="Calibri" w:hAnsi="Calibri" w:cs="Calibri"/>
          <w:b/>
          <w:bCs/>
          <w:sz w:val="28"/>
          <w:szCs w:val="28"/>
        </w:rPr>
        <w:t xml:space="preserve">Monthly Case Rounds in </w:t>
      </w:r>
      <w:r w:rsidR="00387CF9">
        <w:rPr>
          <w:rFonts w:ascii="Calibri" w:hAnsi="Calibri" w:cs="Calibri"/>
          <w:b/>
          <w:bCs/>
          <w:sz w:val="28"/>
          <w:szCs w:val="28"/>
        </w:rPr>
        <w:t>ISTDP of the Fragile Patient</w:t>
      </w:r>
    </w:p>
    <w:p w14:paraId="320B522E" w14:textId="557FA249" w:rsidR="00BA2F26" w:rsidRDefault="005668F2" w:rsidP="00BA2F2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7CF9">
        <w:rPr>
          <w:rFonts w:ascii="Calibri" w:hAnsi="Calibri" w:cs="Calibri"/>
          <w:b/>
          <w:bCs/>
          <w:sz w:val="28"/>
          <w:szCs w:val="28"/>
        </w:rPr>
        <w:t>with Dr Allan Abbass</w:t>
      </w:r>
      <w:r w:rsidR="00E9210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209DE">
        <w:rPr>
          <w:rFonts w:ascii="Calibri" w:hAnsi="Calibri" w:cs="Calibri"/>
          <w:b/>
          <w:bCs/>
          <w:sz w:val="28"/>
          <w:szCs w:val="28"/>
        </w:rPr>
        <w:t>January to</w:t>
      </w:r>
      <w:r w:rsidR="00CF6222">
        <w:rPr>
          <w:rFonts w:ascii="Calibri" w:hAnsi="Calibri" w:cs="Calibri"/>
          <w:b/>
          <w:bCs/>
          <w:sz w:val="28"/>
          <w:szCs w:val="28"/>
        </w:rPr>
        <w:t xml:space="preserve"> December </w:t>
      </w:r>
      <w:r w:rsidR="00811C38">
        <w:rPr>
          <w:rFonts w:ascii="Calibri" w:hAnsi="Calibri" w:cs="Calibri"/>
          <w:b/>
          <w:bCs/>
          <w:sz w:val="28"/>
          <w:szCs w:val="28"/>
        </w:rPr>
        <w:t>2026</w:t>
      </w:r>
    </w:p>
    <w:p w14:paraId="70DDE64A" w14:textId="042F9F9F" w:rsidR="00EE0EDC" w:rsidRPr="00BA2F26" w:rsidRDefault="00CA0227" w:rsidP="00BA2F2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7CF9">
        <w:rPr>
          <w:rFonts w:ascii="Calibri" w:hAnsi="Calibri" w:cs="Calibri"/>
          <w:b/>
          <w:bCs/>
          <w:sz w:val="24"/>
          <w:szCs w:val="24"/>
        </w:rPr>
        <w:t>Registration Form</w:t>
      </w:r>
    </w:p>
    <w:p w14:paraId="26A2FA90" w14:textId="6E0514EE" w:rsidR="009C0544" w:rsidRPr="00387CF9" w:rsidRDefault="003F67C0" w:rsidP="009C05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am pleased to offer</w:t>
      </w:r>
      <w:r w:rsidR="005668F2" w:rsidRPr="00387C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5668F2" w:rsidRPr="00387CF9">
        <w:rPr>
          <w:rFonts w:ascii="Calibri" w:hAnsi="Calibri" w:cs="Calibri"/>
          <w:sz w:val="24"/>
          <w:szCs w:val="24"/>
        </w:rPr>
        <w:t>3</w:t>
      </w:r>
      <w:r w:rsidR="00460597">
        <w:rPr>
          <w:rFonts w:ascii="Calibri" w:hAnsi="Calibri" w:cs="Calibri"/>
          <w:sz w:val="24"/>
          <w:szCs w:val="24"/>
        </w:rPr>
        <w:t>.5</w:t>
      </w:r>
      <w:r w:rsidR="005668F2" w:rsidRPr="00387CF9">
        <w:rPr>
          <w:rFonts w:ascii="Calibri" w:hAnsi="Calibri" w:cs="Calibri"/>
          <w:sz w:val="24"/>
          <w:szCs w:val="24"/>
        </w:rPr>
        <w:t xml:space="preserve"> hour</w:t>
      </w:r>
      <w:proofErr w:type="gramEnd"/>
      <w:r w:rsidR="005668F2" w:rsidRPr="00387CF9">
        <w:rPr>
          <w:rFonts w:ascii="Calibri" w:hAnsi="Calibri" w:cs="Calibri"/>
          <w:sz w:val="24"/>
          <w:szCs w:val="24"/>
        </w:rPr>
        <w:t xml:space="preserve"> monthly case review sessions </w:t>
      </w:r>
      <w:proofErr w:type="gramStart"/>
      <w:r w:rsidR="005668F2" w:rsidRPr="00387CF9">
        <w:rPr>
          <w:rFonts w:ascii="Calibri" w:hAnsi="Calibri" w:cs="Calibri"/>
          <w:sz w:val="24"/>
          <w:szCs w:val="24"/>
        </w:rPr>
        <w:t>is</w:t>
      </w:r>
      <w:proofErr w:type="gramEnd"/>
      <w:r w:rsidR="005668F2" w:rsidRPr="00387CF9">
        <w:rPr>
          <w:rFonts w:ascii="Calibri" w:hAnsi="Calibri" w:cs="Calibri"/>
          <w:sz w:val="24"/>
          <w:szCs w:val="24"/>
        </w:rPr>
        <w:t xml:space="preserve"> to </w:t>
      </w:r>
      <w:r w:rsidR="00280651">
        <w:rPr>
          <w:rFonts w:ascii="Calibri" w:hAnsi="Calibri" w:cs="Calibri"/>
          <w:sz w:val="24"/>
          <w:szCs w:val="24"/>
        </w:rPr>
        <w:t xml:space="preserve">review </w:t>
      </w:r>
      <w:r w:rsidR="005668F2" w:rsidRPr="00387CF9">
        <w:rPr>
          <w:rFonts w:ascii="Calibri" w:hAnsi="Calibri" w:cs="Calibri"/>
          <w:sz w:val="24"/>
          <w:szCs w:val="24"/>
        </w:rPr>
        <w:t>the details of capacity building, early treatment processes, early breakthroughs and termination using entire 20 session courses of time-limited ISTDP with fragile patients.</w:t>
      </w:r>
    </w:p>
    <w:p w14:paraId="4E79A168" w14:textId="2FF59BA9" w:rsidR="005668F2" w:rsidRDefault="005668F2" w:rsidP="009C0544">
      <w:pPr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t xml:space="preserve">In </w:t>
      </w:r>
      <w:r w:rsidR="003D2DD5">
        <w:rPr>
          <w:rFonts w:ascii="Calibri" w:hAnsi="Calibri" w:cs="Calibri"/>
          <w:sz w:val="24"/>
          <w:szCs w:val="24"/>
        </w:rPr>
        <w:t xml:space="preserve">each of </w:t>
      </w:r>
      <w:r w:rsidRPr="00387CF9">
        <w:rPr>
          <w:rFonts w:ascii="Calibri" w:hAnsi="Calibri" w:cs="Calibri"/>
          <w:sz w:val="24"/>
          <w:szCs w:val="24"/>
        </w:rPr>
        <w:t xml:space="preserve">the </w:t>
      </w:r>
      <w:proofErr w:type="gramStart"/>
      <w:r w:rsidR="003F67C0">
        <w:rPr>
          <w:rFonts w:ascii="Calibri" w:hAnsi="Calibri" w:cs="Calibri"/>
          <w:sz w:val="24"/>
          <w:szCs w:val="24"/>
        </w:rPr>
        <w:t>3</w:t>
      </w:r>
      <w:r w:rsidR="00E9210B">
        <w:rPr>
          <w:rFonts w:ascii="Calibri" w:hAnsi="Calibri" w:cs="Calibri"/>
          <w:sz w:val="24"/>
          <w:szCs w:val="24"/>
        </w:rPr>
        <w:t>.5</w:t>
      </w:r>
      <w:r w:rsidR="003F67C0">
        <w:rPr>
          <w:rFonts w:ascii="Calibri" w:hAnsi="Calibri" w:cs="Calibri"/>
          <w:sz w:val="24"/>
          <w:szCs w:val="24"/>
        </w:rPr>
        <w:t xml:space="preserve"> hour</w:t>
      </w:r>
      <w:proofErr w:type="gramEnd"/>
      <w:r w:rsidR="003F67C0">
        <w:rPr>
          <w:rFonts w:ascii="Calibri" w:hAnsi="Calibri" w:cs="Calibri"/>
          <w:sz w:val="24"/>
          <w:szCs w:val="24"/>
        </w:rPr>
        <w:t xml:space="preserve"> monthly </w:t>
      </w:r>
      <w:r w:rsidRPr="00387CF9">
        <w:rPr>
          <w:rFonts w:ascii="Calibri" w:hAnsi="Calibri" w:cs="Calibri"/>
          <w:sz w:val="24"/>
          <w:szCs w:val="24"/>
        </w:rPr>
        <w:t xml:space="preserve">sessions we will study </w:t>
      </w:r>
      <w:r w:rsidR="00E9210B">
        <w:rPr>
          <w:rFonts w:ascii="Calibri" w:hAnsi="Calibri" w:cs="Calibri"/>
          <w:sz w:val="24"/>
          <w:szCs w:val="24"/>
        </w:rPr>
        <w:t xml:space="preserve">one to </w:t>
      </w:r>
      <w:r w:rsidRPr="00387CF9">
        <w:rPr>
          <w:rFonts w:ascii="Calibri" w:hAnsi="Calibri" w:cs="Calibri"/>
          <w:sz w:val="24"/>
          <w:szCs w:val="24"/>
        </w:rPr>
        <w:t xml:space="preserve">two </w:t>
      </w:r>
      <w:r w:rsidR="00387CF9">
        <w:rPr>
          <w:rFonts w:ascii="Calibri" w:hAnsi="Calibri" w:cs="Calibri"/>
          <w:sz w:val="24"/>
          <w:szCs w:val="24"/>
        </w:rPr>
        <w:t>treatment session</w:t>
      </w:r>
      <w:r w:rsidRPr="00387CF9">
        <w:rPr>
          <w:rFonts w:ascii="Calibri" w:hAnsi="Calibri" w:cs="Calibri"/>
          <w:sz w:val="24"/>
          <w:szCs w:val="24"/>
        </w:rPr>
        <w:t xml:space="preserve">s of case videos in </w:t>
      </w:r>
      <w:r w:rsidR="00E9210B">
        <w:rPr>
          <w:rFonts w:ascii="Calibri" w:hAnsi="Calibri" w:cs="Calibri"/>
          <w:sz w:val="24"/>
          <w:szCs w:val="24"/>
        </w:rPr>
        <w:t>their</w:t>
      </w:r>
      <w:r w:rsidRPr="00387CF9">
        <w:rPr>
          <w:rFonts w:ascii="Calibri" w:hAnsi="Calibri" w:cs="Calibri"/>
          <w:sz w:val="24"/>
          <w:szCs w:val="24"/>
        </w:rPr>
        <w:t xml:space="preserve"> entirety while reviewing metapsychology and techniques with this complex patient population. </w:t>
      </w:r>
      <w:r w:rsidR="00280651">
        <w:rPr>
          <w:rFonts w:ascii="Calibri" w:hAnsi="Calibri" w:cs="Calibri"/>
          <w:sz w:val="24"/>
          <w:szCs w:val="24"/>
        </w:rPr>
        <w:t>Handouts of all slides is provided. Access to parts of the (</w:t>
      </w:r>
      <w:proofErr w:type="spellStart"/>
      <w:r w:rsidR="00280651">
        <w:rPr>
          <w:rFonts w:ascii="Calibri" w:hAnsi="Calibri" w:cs="Calibri"/>
          <w:sz w:val="24"/>
          <w:szCs w:val="24"/>
        </w:rPr>
        <w:t>non patient</w:t>
      </w:r>
      <w:proofErr w:type="spellEnd"/>
      <w:r w:rsidR="00280651">
        <w:rPr>
          <w:rFonts w:ascii="Calibri" w:hAnsi="Calibri" w:cs="Calibri"/>
          <w:sz w:val="24"/>
          <w:szCs w:val="24"/>
        </w:rPr>
        <w:t>) didactic portion of the presentation is made available each month.</w:t>
      </w:r>
    </w:p>
    <w:p w14:paraId="60F2959A" w14:textId="348691D3" w:rsidR="00387CF9" w:rsidRPr="00387CF9" w:rsidRDefault="00387CF9" w:rsidP="009C0544">
      <w:pPr>
        <w:rPr>
          <w:rFonts w:ascii="Calibri" w:hAnsi="Calibri" w:cs="Calibri"/>
          <w:b/>
          <w:bCs/>
          <w:sz w:val="24"/>
          <w:szCs w:val="24"/>
        </w:rPr>
      </w:pPr>
      <w:r w:rsidRPr="00387CF9">
        <w:rPr>
          <w:rFonts w:ascii="Calibri" w:hAnsi="Calibri" w:cs="Calibri"/>
          <w:b/>
          <w:bCs/>
          <w:sz w:val="24"/>
          <w:szCs w:val="24"/>
        </w:rPr>
        <w:t>Requirement</w:t>
      </w:r>
    </w:p>
    <w:p w14:paraId="5819D90F" w14:textId="271D6547" w:rsidR="00387CF9" w:rsidRPr="00387CF9" w:rsidRDefault="00387CF9" w:rsidP="00387CF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Because of the advanced nature of these sessions, it’s a requirement that attendees have had a basic exposure to ISTDP </w:t>
      </w:r>
      <w:r w:rsidR="003F67C0">
        <w:rPr>
          <w:rFonts w:ascii="Calibri" w:hAnsi="Calibri" w:cs="Calibri"/>
          <w:sz w:val="24"/>
          <w:szCs w:val="24"/>
        </w:rPr>
        <w:t xml:space="preserve">or other EDT </w:t>
      </w:r>
      <w:r>
        <w:rPr>
          <w:rFonts w:ascii="Calibri" w:hAnsi="Calibri" w:cs="Calibri"/>
          <w:sz w:val="24"/>
          <w:szCs w:val="24"/>
        </w:rPr>
        <w:t xml:space="preserve">methods and had some video supervision in this treatment.  </w:t>
      </w:r>
      <w:r w:rsidRPr="00387CF9">
        <w:rPr>
          <w:rFonts w:ascii="Calibri" w:hAnsi="Calibri" w:cs="Calibri"/>
          <w:sz w:val="24"/>
          <w:szCs w:val="24"/>
        </w:rPr>
        <w:t xml:space="preserve">No portion of the training can be recorded </w:t>
      </w:r>
      <w:r w:rsidR="00280651">
        <w:rPr>
          <w:rFonts w:ascii="Calibri" w:hAnsi="Calibri" w:cs="Calibri"/>
          <w:sz w:val="24"/>
          <w:szCs w:val="24"/>
        </w:rPr>
        <w:t xml:space="preserve">or screen copied </w:t>
      </w:r>
      <w:r w:rsidRPr="00387CF9">
        <w:rPr>
          <w:rFonts w:ascii="Calibri" w:hAnsi="Calibri" w:cs="Calibri"/>
          <w:sz w:val="24"/>
          <w:szCs w:val="24"/>
        </w:rPr>
        <w:t xml:space="preserve">due to patient confidentiality. </w:t>
      </w:r>
    </w:p>
    <w:p w14:paraId="6ACBFB82" w14:textId="6E85B0A6" w:rsidR="00387CF9" w:rsidRPr="00387CF9" w:rsidRDefault="00387CF9" w:rsidP="009C0544">
      <w:pPr>
        <w:rPr>
          <w:rFonts w:ascii="Calibri" w:hAnsi="Calibri" w:cs="Calibri"/>
          <w:b/>
          <w:bCs/>
          <w:sz w:val="24"/>
          <w:szCs w:val="24"/>
        </w:rPr>
      </w:pPr>
      <w:r w:rsidRPr="00387CF9">
        <w:rPr>
          <w:rFonts w:ascii="Calibri" w:hAnsi="Calibri" w:cs="Calibri"/>
          <w:b/>
          <w:bCs/>
          <w:sz w:val="24"/>
          <w:szCs w:val="24"/>
        </w:rPr>
        <w:t>Time</w:t>
      </w:r>
    </w:p>
    <w:p w14:paraId="3548E68F" w14:textId="77777777" w:rsidR="00811C38" w:rsidRDefault="005668F2" w:rsidP="009C0544">
      <w:pPr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t xml:space="preserve">These sessions will be held on Zoom </w:t>
      </w:r>
      <w:r w:rsidR="00D83B7A">
        <w:rPr>
          <w:rFonts w:ascii="Calibri" w:hAnsi="Calibri" w:cs="Calibri"/>
          <w:sz w:val="24"/>
          <w:szCs w:val="24"/>
        </w:rPr>
        <w:t xml:space="preserve">on a </w:t>
      </w:r>
      <w:r w:rsidRPr="00387CF9">
        <w:rPr>
          <w:rFonts w:ascii="Calibri" w:hAnsi="Calibri" w:cs="Calibri"/>
          <w:sz w:val="24"/>
          <w:szCs w:val="24"/>
        </w:rPr>
        <w:t xml:space="preserve">Wednesday each month at </w:t>
      </w:r>
      <w:r w:rsidR="00E9210B">
        <w:rPr>
          <w:rFonts w:ascii="Calibri" w:hAnsi="Calibri" w:cs="Calibri"/>
          <w:sz w:val="24"/>
          <w:szCs w:val="24"/>
        </w:rPr>
        <w:t>1</w:t>
      </w:r>
      <w:r w:rsidR="00CB60AC" w:rsidRPr="00387CF9">
        <w:rPr>
          <w:rFonts w:ascii="Calibri" w:hAnsi="Calibri" w:cs="Calibri"/>
          <w:sz w:val="24"/>
          <w:szCs w:val="24"/>
        </w:rPr>
        <w:t xml:space="preserve"> to </w:t>
      </w:r>
      <w:r w:rsidR="00E9210B">
        <w:rPr>
          <w:rFonts w:ascii="Calibri" w:hAnsi="Calibri" w:cs="Calibri"/>
          <w:sz w:val="24"/>
          <w:szCs w:val="24"/>
        </w:rPr>
        <w:t>4</w:t>
      </w:r>
      <w:r w:rsidR="00460597">
        <w:rPr>
          <w:rFonts w:ascii="Calibri" w:hAnsi="Calibri" w:cs="Calibri"/>
          <w:sz w:val="24"/>
          <w:szCs w:val="24"/>
        </w:rPr>
        <w:t>30</w:t>
      </w:r>
      <w:r w:rsidRPr="00387CF9">
        <w:rPr>
          <w:rFonts w:ascii="Calibri" w:hAnsi="Calibri" w:cs="Calibri"/>
          <w:sz w:val="24"/>
          <w:szCs w:val="24"/>
        </w:rPr>
        <w:t>PM A</w:t>
      </w:r>
      <w:r w:rsidR="00E9210B">
        <w:rPr>
          <w:rFonts w:ascii="Calibri" w:hAnsi="Calibri" w:cs="Calibri"/>
          <w:sz w:val="24"/>
          <w:szCs w:val="24"/>
        </w:rPr>
        <w:t xml:space="preserve">tlantic </w:t>
      </w:r>
      <w:r w:rsidRPr="00387CF9">
        <w:rPr>
          <w:rFonts w:ascii="Calibri" w:hAnsi="Calibri" w:cs="Calibri"/>
          <w:sz w:val="24"/>
          <w:szCs w:val="24"/>
        </w:rPr>
        <w:t>T</w:t>
      </w:r>
      <w:r w:rsidR="00E9210B">
        <w:rPr>
          <w:rFonts w:ascii="Calibri" w:hAnsi="Calibri" w:cs="Calibri"/>
          <w:sz w:val="24"/>
          <w:szCs w:val="24"/>
        </w:rPr>
        <w:t>ime</w:t>
      </w:r>
      <w:r w:rsidRPr="00387CF9">
        <w:rPr>
          <w:rFonts w:ascii="Calibri" w:hAnsi="Calibri" w:cs="Calibri"/>
          <w:sz w:val="24"/>
          <w:szCs w:val="24"/>
        </w:rPr>
        <w:t>, 1</w:t>
      </w:r>
      <w:r w:rsidR="00E9210B">
        <w:rPr>
          <w:rFonts w:ascii="Calibri" w:hAnsi="Calibri" w:cs="Calibri"/>
          <w:sz w:val="24"/>
          <w:szCs w:val="24"/>
        </w:rPr>
        <w:t>2</w:t>
      </w:r>
      <w:r w:rsidR="00CB60AC" w:rsidRPr="00387CF9">
        <w:rPr>
          <w:rFonts w:ascii="Calibri" w:hAnsi="Calibri" w:cs="Calibri"/>
          <w:sz w:val="24"/>
          <w:szCs w:val="24"/>
        </w:rPr>
        <w:t xml:space="preserve"> to </w:t>
      </w:r>
      <w:r w:rsidR="00E9210B">
        <w:rPr>
          <w:rFonts w:ascii="Calibri" w:hAnsi="Calibri" w:cs="Calibri"/>
          <w:sz w:val="24"/>
          <w:szCs w:val="24"/>
        </w:rPr>
        <w:t>3</w:t>
      </w:r>
      <w:r w:rsidR="00460597">
        <w:rPr>
          <w:rFonts w:ascii="Calibri" w:hAnsi="Calibri" w:cs="Calibri"/>
          <w:sz w:val="24"/>
          <w:szCs w:val="24"/>
        </w:rPr>
        <w:t>30</w:t>
      </w:r>
      <w:r w:rsidRPr="00387CF9">
        <w:rPr>
          <w:rFonts w:ascii="Calibri" w:hAnsi="Calibri" w:cs="Calibri"/>
          <w:sz w:val="24"/>
          <w:szCs w:val="24"/>
        </w:rPr>
        <w:t xml:space="preserve"> PM EST, </w:t>
      </w:r>
      <w:r w:rsidR="00E9210B">
        <w:rPr>
          <w:rFonts w:ascii="Calibri" w:hAnsi="Calibri" w:cs="Calibri"/>
          <w:sz w:val="24"/>
          <w:szCs w:val="24"/>
        </w:rPr>
        <w:t xml:space="preserve">9 </w:t>
      </w:r>
      <w:r w:rsidRPr="00387CF9">
        <w:rPr>
          <w:rFonts w:ascii="Calibri" w:hAnsi="Calibri" w:cs="Calibri"/>
          <w:sz w:val="24"/>
          <w:szCs w:val="24"/>
        </w:rPr>
        <w:t xml:space="preserve">am to </w:t>
      </w:r>
      <w:r w:rsidR="00AA68F7">
        <w:rPr>
          <w:rFonts w:ascii="Calibri" w:hAnsi="Calibri" w:cs="Calibri"/>
          <w:sz w:val="24"/>
          <w:szCs w:val="24"/>
        </w:rPr>
        <w:t>1</w:t>
      </w:r>
      <w:r w:rsidR="00E9210B">
        <w:rPr>
          <w:rFonts w:ascii="Calibri" w:hAnsi="Calibri" w:cs="Calibri"/>
          <w:sz w:val="24"/>
          <w:szCs w:val="24"/>
        </w:rPr>
        <w:t>2</w:t>
      </w:r>
      <w:r w:rsidR="00460597">
        <w:rPr>
          <w:rFonts w:ascii="Calibri" w:hAnsi="Calibri" w:cs="Calibri"/>
          <w:sz w:val="24"/>
          <w:szCs w:val="24"/>
        </w:rPr>
        <w:t>30</w:t>
      </w:r>
      <w:r w:rsidRPr="00387CF9">
        <w:rPr>
          <w:rFonts w:ascii="Calibri" w:hAnsi="Calibri" w:cs="Calibri"/>
          <w:sz w:val="24"/>
          <w:szCs w:val="24"/>
        </w:rPr>
        <w:t xml:space="preserve">pm PST and </w:t>
      </w:r>
      <w:r w:rsidR="00E9210B">
        <w:rPr>
          <w:rFonts w:ascii="Calibri" w:hAnsi="Calibri" w:cs="Calibri"/>
          <w:sz w:val="24"/>
          <w:szCs w:val="24"/>
        </w:rPr>
        <w:t>6</w:t>
      </w:r>
      <w:r w:rsidR="00CB60AC" w:rsidRPr="00387CF9">
        <w:rPr>
          <w:rFonts w:ascii="Calibri" w:hAnsi="Calibri" w:cs="Calibri"/>
          <w:sz w:val="24"/>
          <w:szCs w:val="24"/>
        </w:rPr>
        <w:t xml:space="preserve">00pm to </w:t>
      </w:r>
      <w:r w:rsidR="00E9210B">
        <w:rPr>
          <w:rFonts w:ascii="Calibri" w:hAnsi="Calibri" w:cs="Calibri"/>
          <w:sz w:val="24"/>
          <w:szCs w:val="24"/>
        </w:rPr>
        <w:t>9</w:t>
      </w:r>
      <w:r w:rsidR="00460597">
        <w:rPr>
          <w:rFonts w:ascii="Calibri" w:hAnsi="Calibri" w:cs="Calibri"/>
          <w:sz w:val="24"/>
          <w:szCs w:val="24"/>
        </w:rPr>
        <w:t>30</w:t>
      </w:r>
      <w:r w:rsidR="00CB60AC" w:rsidRPr="00387CF9">
        <w:rPr>
          <w:rFonts w:ascii="Calibri" w:hAnsi="Calibri" w:cs="Calibri"/>
          <w:sz w:val="24"/>
          <w:szCs w:val="24"/>
        </w:rPr>
        <w:t>pm CET</w:t>
      </w:r>
      <w:r w:rsidRPr="00387CF9">
        <w:rPr>
          <w:rFonts w:ascii="Calibri" w:hAnsi="Calibri" w:cs="Calibri"/>
          <w:sz w:val="24"/>
          <w:szCs w:val="24"/>
        </w:rPr>
        <w:t xml:space="preserve">. </w:t>
      </w:r>
    </w:p>
    <w:p w14:paraId="0EB4610B" w14:textId="5DCC6602" w:rsidR="00E9210B" w:rsidRPr="00CF6222" w:rsidRDefault="00E9210B" w:rsidP="009C0544">
      <w:pPr>
        <w:rPr>
          <w:rFonts w:ascii="Calibri" w:hAnsi="Calibri" w:cs="Calibri"/>
          <w:sz w:val="24"/>
          <w:szCs w:val="24"/>
        </w:rPr>
      </w:pPr>
      <w:r w:rsidRPr="00E9210B">
        <w:rPr>
          <w:rFonts w:ascii="Calibri" w:hAnsi="Calibri" w:cs="Calibri"/>
          <w:sz w:val="24"/>
          <w:szCs w:val="24"/>
        </w:rPr>
        <w:t xml:space="preserve">The following </w:t>
      </w:r>
      <w:r w:rsidR="00811C38">
        <w:rPr>
          <w:rFonts w:ascii="Calibri" w:hAnsi="Calibri" w:cs="Calibri"/>
          <w:sz w:val="24"/>
          <w:szCs w:val="24"/>
        </w:rPr>
        <w:t xml:space="preserve">tentative </w:t>
      </w:r>
      <w:r w:rsidRPr="00E9210B">
        <w:rPr>
          <w:rFonts w:ascii="Calibri" w:hAnsi="Calibri" w:cs="Calibri"/>
          <w:sz w:val="24"/>
          <w:szCs w:val="24"/>
        </w:rPr>
        <w:t>dates apply for 202</w:t>
      </w:r>
      <w:r w:rsidR="00811C38">
        <w:rPr>
          <w:rFonts w:ascii="Calibri" w:hAnsi="Calibri" w:cs="Calibri"/>
          <w:sz w:val="24"/>
          <w:szCs w:val="24"/>
        </w:rPr>
        <w:t>6</w:t>
      </w:r>
      <w:r w:rsidRPr="00E9210B">
        <w:rPr>
          <w:rFonts w:ascii="Calibri" w:hAnsi="Calibri" w:cs="Calibri"/>
          <w:sz w:val="24"/>
          <w:szCs w:val="24"/>
        </w:rPr>
        <w:t xml:space="preserve">: January </w:t>
      </w:r>
      <w:r w:rsidR="00D83B7A">
        <w:rPr>
          <w:rFonts w:ascii="Calibri" w:hAnsi="Calibri" w:cs="Calibri"/>
          <w:sz w:val="24"/>
          <w:szCs w:val="24"/>
        </w:rPr>
        <w:t>7</w:t>
      </w:r>
      <w:r w:rsidRPr="00E9210B">
        <w:rPr>
          <w:rFonts w:ascii="Calibri" w:hAnsi="Calibri" w:cs="Calibri"/>
          <w:sz w:val="24"/>
          <w:szCs w:val="24"/>
        </w:rPr>
        <w:t xml:space="preserve">, February </w:t>
      </w:r>
      <w:r w:rsidR="00EA717E">
        <w:rPr>
          <w:rFonts w:ascii="Calibri" w:hAnsi="Calibri" w:cs="Calibri"/>
          <w:sz w:val="24"/>
          <w:szCs w:val="24"/>
        </w:rPr>
        <w:t>11</w:t>
      </w:r>
      <w:r w:rsidRPr="00E9210B">
        <w:rPr>
          <w:rFonts w:ascii="Calibri" w:hAnsi="Calibri" w:cs="Calibri"/>
          <w:sz w:val="24"/>
          <w:szCs w:val="24"/>
        </w:rPr>
        <w:t xml:space="preserve">, March </w:t>
      </w:r>
      <w:r w:rsidR="00EA717E">
        <w:rPr>
          <w:rFonts w:ascii="Calibri" w:hAnsi="Calibri" w:cs="Calibri"/>
          <w:sz w:val="24"/>
          <w:szCs w:val="24"/>
        </w:rPr>
        <w:t>11</w:t>
      </w:r>
      <w:r w:rsidRPr="00E9210B">
        <w:rPr>
          <w:rFonts w:ascii="Calibri" w:hAnsi="Calibri" w:cs="Calibri"/>
          <w:sz w:val="24"/>
          <w:szCs w:val="24"/>
        </w:rPr>
        <w:t xml:space="preserve">, April </w:t>
      </w:r>
      <w:r w:rsidR="00EA717E">
        <w:rPr>
          <w:rFonts w:ascii="Calibri" w:hAnsi="Calibri" w:cs="Calibri"/>
          <w:sz w:val="24"/>
          <w:szCs w:val="24"/>
        </w:rPr>
        <w:t>8</w:t>
      </w:r>
      <w:r w:rsidRPr="00E9210B">
        <w:rPr>
          <w:rFonts w:ascii="Calibri" w:hAnsi="Calibri" w:cs="Calibri"/>
          <w:sz w:val="24"/>
          <w:szCs w:val="24"/>
        </w:rPr>
        <w:t xml:space="preserve">, May </w:t>
      </w:r>
      <w:r w:rsidR="00280651">
        <w:rPr>
          <w:rFonts w:ascii="Calibri" w:hAnsi="Calibri" w:cs="Calibri"/>
          <w:sz w:val="24"/>
          <w:szCs w:val="24"/>
        </w:rPr>
        <w:t>6</w:t>
      </w:r>
      <w:r w:rsidR="00BA2F26">
        <w:rPr>
          <w:rFonts w:ascii="Calibri" w:hAnsi="Calibri" w:cs="Calibri"/>
          <w:sz w:val="24"/>
          <w:szCs w:val="24"/>
        </w:rPr>
        <w:t>,</w:t>
      </w:r>
      <w:r w:rsidR="00CF6222">
        <w:rPr>
          <w:rFonts w:ascii="Calibri" w:hAnsi="Calibri" w:cs="Calibri"/>
          <w:sz w:val="24"/>
          <w:szCs w:val="24"/>
        </w:rPr>
        <w:t xml:space="preserve"> </w:t>
      </w:r>
      <w:r w:rsidR="00CF6222" w:rsidRPr="00CF6222">
        <w:rPr>
          <w:rFonts w:ascii="Calibri" w:hAnsi="Calibri" w:cs="Calibri"/>
          <w:sz w:val="24"/>
          <w:szCs w:val="24"/>
        </w:rPr>
        <w:t xml:space="preserve">June </w:t>
      </w:r>
      <w:r w:rsidR="00BA2F26">
        <w:rPr>
          <w:rFonts w:ascii="Calibri" w:hAnsi="Calibri" w:cs="Calibri"/>
          <w:sz w:val="24"/>
          <w:szCs w:val="24"/>
        </w:rPr>
        <w:t>1</w:t>
      </w:r>
      <w:r w:rsidR="00280651">
        <w:rPr>
          <w:rFonts w:ascii="Calibri" w:hAnsi="Calibri" w:cs="Calibri"/>
          <w:sz w:val="24"/>
          <w:szCs w:val="24"/>
        </w:rPr>
        <w:t>7</w:t>
      </w:r>
      <w:r w:rsidR="00CF6222" w:rsidRPr="00CF6222">
        <w:rPr>
          <w:rFonts w:ascii="Calibri" w:hAnsi="Calibri" w:cs="Calibri"/>
          <w:sz w:val="24"/>
          <w:szCs w:val="24"/>
        </w:rPr>
        <w:t xml:space="preserve">, September </w:t>
      </w:r>
      <w:r w:rsidR="00BA2F26">
        <w:rPr>
          <w:rFonts w:ascii="Calibri" w:hAnsi="Calibri" w:cs="Calibri"/>
          <w:sz w:val="24"/>
          <w:szCs w:val="24"/>
        </w:rPr>
        <w:t>1</w:t>
      </w:r>
      <w:r w:rsidR="00280651">
        <w:rPr>
          <w:rFonts w:ascii="Calibri" w:hAnsi="Calibri" w:cs="Calibri"/>
          <w:sz w:val="24"/>
          <w:szCs w:val="24"/>
        </w:rPr>
        <w:t>6</w:t>
      </w:r>
      <w:r w:rsidR="00CF6222" w:rsidRPr="00CF6222">
        <w:rPr>
          <w:rFonts w:ascii="Calibri" w:hAnsi="Calibri" w:cs="Calibri"/>
          <w:sz w:val="24"/>
          <w:szCs w:val="24"/>
        </w:rPr>
        <w:t xml:space="preserve">, October </w:t>
      </w:r>
      <w:r w:rsidR="00280651">
        <w:rPr>
          <w:rFonts w:ascii="Calibri" w:hAnsi="Calibri" w:cs="Calibri"/>
          <w:sz w:val="24"/>
          <w:szCs w:val="24"/>
        </w:rPr>
        <w:t>14</w:t>
      </w:r>
      <w:r w:rsidR="00CF6222" w:rsidRPr="00CF6222">
        <w:rPr>
          <w:rFonts w:ascii="Calibri" w:hAnsi="Calibri" w:cs="Calibri"/>
          <w:sz w:val="24"/>
          <w:szCs w:val="24"/>
        </w:rPr>
        <w:t xml:space="preserve">, November </w:t>
      </w:r>
      <w:r w:rsidR="00280651">
        <w:rPr>
          <w:rFonts w:ascii="Calibri" w:hAnsi="Calibri" w:cs="Calibri"/>
          <w:sz w:val="24"/>
          <w:szCs w:val="24"/>
        </w:rPr>
        <w:t>4</w:t>
      </w:r>
      <w:r w:rsidR="00CF6222" w:rsidRPr="00CF6222">
        <w:rPr>
          <w:rFonts w:ascii="Calibri" w:hAnsi="Calibri" w:cs="Calibri"/>
          <w:sz w:val="24"/>
          <w:szCs w:val="24"/>
        </w:rPr>
        <w:t xml:space="preserve">, </w:t>
      </w:r>
      <w:r w:rsidR="00CF6222">
        <w:rPr>
          <w:rFonts w:ascii="Calibri" w:hAnsi="Calibri" w:cs="Calibri"/>
          <w:sz w:val="24"/>
          <w:szCs w:val="24"/>
        </w:rPr>
        <w:t xml:space="preserve">and </w:t>
      </w:r>
      <w:r w:rsidR="00CF6222" w:rsidRPr="00CF6222">
        <w:rPr>
          <w:rFonts w:ascii="Calibri" w:hAnsi="Calibri" w:cs="Calibri"/>
          <w:sz w:val="24"/>
          <w:szCs w:val="24"/>
        </w:rPr>
        <w:t xml:space="preserve">December </w:t>
      </w:r>
      <w:r w:rsidR="00280651">
        <w:rPr>
          <w:rFonts w:ascii="Calibri" w:hAnsi="Calibri" w:cs="Calibri"/>
          <w:sz w:val="24"/>
          <w:szCs w:val="24"/>
        </w:rPr>
        <w:t>9</w:t>
      </w:r>
    </w:p>
    <w:p w14:paraId="611DFC24" w14:textId="42609802" w:rsidR="00387CF9" w:rsidRPr="00387CF9" w:rsidRDefault="00387CF9" w:rsidP="009C0544">
      <w:pPr>
        <w:rPr>
          <w:rFonts w:ascii="Calibri" w:hAnsi="Calibri" w:cs="Calibri"/>
          <w:b/>
          <w:bCs/>
          <w:sz w:val="24"/>
          <w:szCs w:val="24"/>
        </w:rPr>
      </w:pPr>
      <w:r w:rsidRPr="00387CF9">
        <w:rPr>
          <w:rFonts w:ascii="Calibri" w:hAnsi="Calibri" w:cs="Calibri"/>
          <w:b/>
          <w:bCs/>
          <w:sz w:val="24"/>
          <w:szCs w:val="24"/>
        </w:rPr>
        <w:t>Fee and Agreement</w:t>
      </w:r>
    </w:p>
    <w:p w14:paraId="450F32B8" w14:textId="46ED2439" w:rsidR="00CB60AC" w:rsidRDefault="00CB60AC" w:rsidP="009C0544">
      <w:pPr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t xml:space="preserve">The fee </w:t>
      </w:r>
      <w:r w:rsidR="00BA2F26">
        <w:rPr>
          <w:rFonts w:ascii="Calibri" w:hAnsi="Calibri" w:cs="Calibri"/>
          <w:sz w:val="24"/>
          <w:szCs w:val="24"/>
        </w:rPr>
        <w:t xml:space="preserve">for the 35 hours over 10 blocks </w:t>
      </w:r>
      <w:r w:rsidRPr="00387CF9">
        <w:rPr>
          <w:rFonts w:ascii="Calibri" w:hAnsi="Calibri" w:cs="Calibri"/>
          <w:sz w:val="24"/>
          <w:szCs w:val="24"/>
        </w:rPr>
        <w:t xml:space="preserve">is </w:t>
      </w:r>
      <w:r w:rsidR="00BA2F26">
        <w:rPr>
          <w:rFonts w:ascii="Calibri" w:hAnsi="Calibri" w:cs="Calibri"/>
          <w:sz w:val="24"/>
          <w:szCs w:val="24"/>
        </w:rPr>
        <w:t>$</w:t>
      </w:r>
      <w:r w:rsidR="00CF6222">
        <w:rPr>
          <w:rFonts w:ascii="Calibri" w:hAnsi="Calibri" w:cs="Calibri"/>
          <w:sz w:val="24"/>
          <w:szCs w:val="24"/>
        </w:rPr>
        <w:t xml:space="preserve">1800 </w:t>
      </w:r>
      <w:r w:rsidRPr="00387CF9">
        <w:rPr>
          <w:rFonts w:ascii="Calibri" w:hAnsi="Calibri" w:cs="Calibri"/>
          <w:sz w:val="24"/>
          <w:szCs w:val="24"/>
        </w:rPr>
        <w:t xml:space="preserve">Canadian </w:t>
      </w:r>
      <w:r w:rsidR="00CF6222">
        <w:rPr>
          <w:rFonts w:ascii="Calibri" w:hAnsi="Calibri" w:cs="Calibri"/>
          <w:sz w:val="24"/>
          <w:szCs w:val="24"/>
        </w:rPr>
        <w:t xml:space="preserve">which is </w:t>
      </w:r>
      <w:r w:rsidRPr="00387CF9">
        <w:rPr>
          <w:rFonts w:ascii="Calibri" w:hAnsi="Calibri" w:cs="Calibri"/>
          <w:sz w:val="24"/>
          <w:szCs w:val="24"/>
        </w:rPr>
        <w:t>$</w:t>
      </w:r>
      <w:r w:rsidR="00CF6222">
        <w:rPr>
          <w:rFonts w:ascii="Calibri" w:hAnsi="Calibri" w:cs="Calibri"/>
          <w:sz w:val="24"/>
          <w:szCs w:val="24"/>
        </w:rPr>
        <w:t>18</w:t>
      </w:r>
      <w:r w:rsidRPr="00387CF9">
        <w:rPr>
          <w:rFonts w:ascii="Calibri" w:hAnsi="Calibri" w:cs="Calibri"/>
          <w:sz w:val="24"/>
          <w:szCs w:val="24"/>
        </w:rPr>
        <w:t>0</w:t>
      </w:r>
      <w:r w:rsidR="00D83B7A">
        <w:rPr>
          <w:rFonts w:ascii="Calibri" w:hAnsi="Calibri" w:cs="Calibri"/>
          <w:sz w:val="24"/>
          <w:szCs w:val="24"/>
        </w:rPr>
        <w:t xml:space="preserve"> Canadian</w:t>
      </w:r>
      <w:r w:rsidRPr="00387CF9">
        <w:rPr>
          <w:rFonts w:ascii="Calibri" w:hAnsi="Calibri" w:cs="Calibri"/>
          <w:sz w:val="24"/>
          <w:szCs w:val="24"/>
        </w:rPr>
        <w:t xml:space="preserve"> </w:t>
      </w:r>
      <w:r w:rsidR="00CF6222">
        <w:rPr>
          <w:rFonts w:ascii="Calibri" w:hAnsi="Calibri" w:cs="Calibri"/>
          <w:sz w:val="24"/>
          <w:szCs w:val="24"/>
        </w:rPr>
        <w:t xml:space="preserve">for </w:t>
      </w:r>
      <w:r w:rsidRPr="00387CF9">
        <w:rPr>
          <w:rFonts w:ascii="Calibri" w:hAnsi="Calibri" w:cs="Calibri"/>
          <w:sz w:val="24"/>
          <w:szCs w:val="24"/>
        </w:rPr>
        <w:t xml:space="preserve">each </w:t>
      </w:r>
      <w:proofErr w:type="gramStart"/>
      <w:r w:rsidR="00CF6222">
        <w:rPr>
          <w:rFonts w:ascii="Calibri" w:hAnsi="Calibri" w:cs="Calibri"/>
          <w:sz w:val="24"/>
          <w:szCs w:val="24"/>
        </w:rPr>
        <w:t>3.5 hour</w:t>
      </w:r>
      <w:proofErr w:type="gramEnd"/>
      <w:r w:rsidR="00CF6222">
        <w:rPr>
          <w:rFonts w:ascii="Calibri" w:hAnsi="Calibri" w:cs="Calibri"/>
          <w:sz w:val="24"/>
          <w:szCs w:val="24"/>
        </w:rPr>
        <w:t xml:space="preserve"> </w:t>
      </w:r>
      <w:r w:rsidRPr="00387CF9">
        <w:rPr>
          <w:rFonts w:ascii="Calibri" w:hAnsi="Calibri" w:cs="Calibri"/>
          <w:sz w:val="24"/>
          <w:szCs w:val="24"/>
        </w:rPr>
        <w:t xml:space="preserve">block. A commitment of </w:t>
      </w:r>
      <w:r w:rsidR="00CF6222">
        <w:rPr>
          <w:rFonts w:ascii="Calibri" w:hAnsi="Calibri" w:cs="Calibri"/>
          <w:sz w:val="24"/>
          <w:szCs w:val="24"/>
        </w:rPr>
        <w:t>12</w:t>
      </w:r>
      <w:r w:rsidRPr="00387CF9">
        <w:rPr>
          <w:rFonts w:ascii="Calibri" w:hAnsi="Calibri" w:cs="Calibri"/>
          <w:sz w:val="24"/>
          <w:szCs w:val="24"/>
        </w:rPr>
        <w:t xml:space="preserve"> months and payment for all </w:t>
      </w:r>
      <w:r w:rsidR="00CF6222">
        <w:rPr>
          <w:rFonts w:ascii="Calibri" w:hAnsi="Calibri" w:cs="Calibri"/>
          <w:sz w:val="24"/>
          <w:szCs w:val="24"/>
        </w:rPr>
        <w:t>10</w:t>
      </w:r>
      <w:r w:rsidRPr="00387CF9">
        <w:rPr>
          <w:rFonts w:ascii="Calibri" w:hAnsi="Calibri" w:cs="Calibri"/>
          <w:sz w:val="24"/>
          <w:szCs w:val="24"/>
        </w:rPr>
        <w:t xml:space="preserve"> blocks is required</w:t>
      </w:r>
      <w:r w:rsidR="003F67C0">
        <w:rPr>
          <w:rFonts w:ascii="Calibri" w:hAnsi="Calibri" w:cs="Calibri"/>
          <w:sz w:val="24"/>
          <w:szCs w:val="24"/>
        </w:rPr>
        <w:t xml:space="preserve"> on registering</w:t>
      </w:r>
      <w:r w:rsidRPr="00387CF9">
        <w:rPr>
          <w:rFonts w:ascii="Calibri" w:hAnsi="Calibri" w:cs="Calibri"/>
          <w:sz w:val="24"/>
          <w:szCs w:val="24"/>
        </w:rPr>
        <w:t xml:space="preserve">. </w:t>
      </w:r>
      <w:r w:rsidR="00CF6222">
        <w:rPr>
          <w:rFonts w:ascii="Calibri" w:hAnsi="Calibri" w:cs="Calibri"/>
          <w:sz w:val="24"/>
          <w:szCs w:val="24"/>
        </w:rPr>
        <w:t>If you cannot attend one block your price can be prorated</w:t>
      </w:r>
      <w:r w:rsidR="00D83B7A">
        <w:rPr>
          <w:rFonts w:ascii="Calibri" w:hAnsi="Calibri" w:cs="Calibri"/>
          <w:sz w:val="24"/>
          <w:szCs w:val="24"/>
        </w:rPr>
        <w:t xml:space="preserve">. </w:t>
      </w:r>
      <w:r w:rsidRPr="00387CF9">
        <w:rPr>
          <w:rFonts w:ascii="Calibri" w:hAnsi="Calibri" w:cs="Calibri"/>
          <w:sz w:val="24"/>
          <w:szCs w:val="24"/>
        </w:rPr>
        <w:t xml:space="preserve">Payment should be by </w:t>
      </w:r>
      <w:proofErr w:type="spellStart"/>
      <w:r w:rsidRPr="00387CF9">
        <w:rPr>
          <w:rFonts w:ascii="Calibri" w:hAnsi="Calibri" w:cs="Calibri"/>
          <w:sz w:val="24"/>
          <w:szCs w:val="24"/>
        </w:rPr>
        <w:t>Paypal</w:t>
      </w:r>
      <w:proofErr w:type="spellEnd"/>
      <w:r w:rsidRPr="00387CF9">
        <w:rPr>
          <w:rFonts w:ascii="Calibri" w:hAnsi="Calibri" w:cs="Calibri"/>
          <w:sz w:val="24"/>
          <w:szCs w:val="24"/>
        </w:rPr>
        <w:t xml:space="preserve"> </w:t>
      </w:r>
      <w:r w:rsidR="00DC31BD">
        <w:rPr>
          <w:rFonts w:ascii="Calibri" w:hAnsi="Calibri" w:cs="Calibri"/>
          <w:sz w:val="24"/>
          <w:szCs w:val="24"/>
        </w:rPr>
        <w:t>(</w:t>
      </w:r>
      <w:r w:rsidR="00D83B7A">
        <w:rPr>
          <w:rFonts w:ascii="Calibri" w:hAnsi="Calibri" w:cs="Calibri"/>
          <w:sz w:val="24"/>
          <w:szCs w:val="24"/>
        </w:rPr>
        <w:t>please add</w:t>
      </w:r>
      <w:r w:rsidR="00DC31BD">
        <w:rPr>
          <w:rFonts w:ascii="Calibri" w:hAnsi="Calibri" w:cs="Calibri"/>
          <w:sz w:val="24"/>
          <w:szCs w:val="24"/>
        </w:rPr>
        <w:t xml:space="preserve"> </w:t>
      </w:r>
      <w:r w:rsidR="00E9210B">
        <w:rPr>
          <w:rFonts w:ascii="Calibri" w:hAnsi="Calibri" w:cs="Calibri"/>
          <w:sz w:val="24"/>
          <w:szCs w:val="24"/>
        </w:rPr>
        <w:t xml:space="preserve">3.5% </w:t>
      </w:r>
      <w:proofErr w:type="spellStart"/>
      <w:r w:rsidR="00E9210B">
        <w:rPr>
          <w:rFonts w:ascii="Calibri" w:hAnsi="Calibri" w:cs="Calibri"/>
          <w:sz w:val="24"/>
          <w:szCs w:val="24"/>
        </w:rPr>
        <w:t>paypal</w:t>
      </w:r>
      <w:proofErr w:type="spellEnd"/>
      <w:r w:rsidR="00E9210B">
        <w:rPr>
          <w:rFonts w:ascii="Calibri" w:hAnsi="Calibri" w:cs="Calibri"/>
          <w:sz w:val="24"/>
          <w:szCs w:val="24"/>
        </w:rPr>
        <w:t xml:space="preserve"> </w:t>
      </w:r>
      <w:r w:rsidR="00DC31BD">
        <w:rPr>
          <w:rFonts w:ascii="Calibri" w:hAnsi="Calibri" w:cs="Calibri"/>
          <w:sz w:val="24"/>
          <w:szCs w:val="24"/>
        </w:rPr>
        <w:t>fee)</w:t>
      </w:r>
      <w:r w:rsidR="00D8778B">
        <w:rPr>
          <w:rFonts w:ascii="Calibri" w:hAnsi="Calibri" w:cs="Calibri"/>
          <w:sz w:val="24"/>
          <w:szCs w:val="24"/>
        </w:rPr>
        <w:t xml:space="preserve"> or by </w:t>
      </w:r>
      <w:proofErr w:type="spellStart"/>
      <w:r w:rsidR="00D8778B">
        <w:rPr>
          <w:rFonts w:ascii="Calibri" w:hAnsi="Calibri" w:cs="Calibri"/>
          <w:sz w:val="24"/>
          <w:szCs w:val="24"/>
        </w:rPr>
        <w:t>Etransfer</w:t>
      </w:r>
      <w:proofErr w:type="spellEnd"/>
      <w:r w:rsidR="00D8778B">
        <w:rPr>
          <w:rFonts w:ascii="Calibri" w:hAnsi="Calibri" w:cs="Calibri"/>
          <w:sz w:val="24"/>
          <w:szCs w:val="24"/>
        </w:rPr>
        <w:t xml:space="preserve"> by Canadian Bank</w:t>
      </w:r>
      <w:r w:rsidRPr="00387CF9">
        <w:rPr>
          <w:rFonts w:ascii="Calibri" w:hAnsi="Calibri" w:cs="Calibri"/>
          <w:sz w:val="24"/>
          <w:szCs w:val="24"/>
        </w:rPr>
        <w:t xml:space="preserve"> to my email </w:t>
      </w:r>
      <w:hyperlink r:id="rId4" w:history="1">
        <w:r w:rsidRPr="00387CF9">
          <w:rPr>
            <w:rStyle w:val="Hyperlink"/>
            <w:rFonts w:ascii="Calibri" w:hAnsi="Calibri" w:cs="Calibri"/>
            <w:sz w:val="24"/>
            <w:szCs w:val="24"/>
          </w:rPr>
          <w:t>allan.abbass@dal.ca</w:t>
        </w:r>
      </w:hyperlink>
      <w:r w:rsidR="00D8778B">
        <w:rPr>
          <w:rFonts w:ascii="Calibri" w:hAnsi="Calibri" w:cs="Calibri"/>
          <w:sz w:val="24"/>
          <w:szCs w:val="24"/>
        </w:rPr>
        <w:t xml:space="preserve"> </w:t>
      </w:r>
      <w:r w:rsidRPr="00387CF9">
        <w:rPr>
          <w:rFonts w:ascii="Calibri" w:hAnsi="Calibri" w:cs="Calibri"/>
          <w:sz w:val="24"/>
          <w:szCs w:val="24"/>
        </w:rPr>
        <w:t xml:space="preserve">. </w:t>
      </w:r>
    </w:p>
    <w:p w14:paraId="1531417A" w14:textId="7AD6CC15" w:rsidR="00BA2F26" w:rsidRPr="00387CF9" w:rsidRDefault="00BA2F26" w:rsidP="009C05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your circumstances require a fee discount to make attendance possible, please email me. </w:t>
      </w:r>
    </w:p>
    <w:p w14:paraId="3ECD683B" w14:textId="638B0C96" w:rsidR="009C0544" w:rsidRPr="00387CF9" w:rsidRDefault="009C0544" w:rsidP="009C0544">
      <w:pPr>
        <w:ind w:right="1440"/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t>Name:</w:t>
      </w:r>
    </w:p>
    <w:p w14:paraId="686EC070" w14:textId="41A5EDA1" w:rsidR="009C0544" w:rsidRPr="00387CF9" w:rsidRDefault="009C0544" w:rsidP="009C0544">
      <w:pPr>
        <w:ind w:right="1440"/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t>Email:</w:t>
      </w:r>
    </w:p>
    <w:p w14:paraId="56016A70" w14:textId="1A0DEFF5" w:rsidR="00CB60AC" w:rsidRPr="00387CF9" w:rsidRDefault="00CB60AC" w:rsidP="009C0544">
      <w:pPr>
        <w:ind w:right="1440"/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t>Previous</w:t>
      </w:r>
      <w:r w:rsidR="00BA2F26">
        <w:rPr>
          <w:rFonts w:ascii="Calibri" w:hAnsi="Calibri" w:cs="Calibri"/>
          <w:sz w:val="24"/>
          <w:szCs w:val="24"/>
        </w:rPr>
        <w:t xml:space="preserve"> or current</w:t>
      </w:r>
      <w:r w:rsidRPr="00387CF9">
        <w:rPr>
          <w:rFonts w:ascii="Calibri" w:hAnsi="Calibri" w:cs="Calibri"/>
          <w:sz w:val="24"/>
          <w:szCs w:val="24"/>
        </w:rPr>
        <w:t xml:space="preserve"> ISTDP/EDT trainer name: </w:t>
      </w:r>
    </w:p>
    <w:p w14:paraId="3049EF6A" w14:textId="006FA45E" w:rsidR="00EE0EDC" w:rsidRPr="00387CF9" w:rsidRDefault="00EE0EDC" w:rsidP="009C0544">
      <w:pPr>
        <w:ind w:right="1440"/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t>Degree:</w:t>
      </w:r>
    </w:p>
    <w:p w14:paraId="336A1124" w14:textId="4854E5FD" w:rsidR="00473A36" w:rsidRPr="00387CF9" w:rsidRDefault="00473A36" w:rsidP="009C0544">
      <w:pPr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lastRenderedPageBreak/>
        <w:t xml:space="preserve">I understand and agree to these </w:t>
      </w:r>
      <w:r w:rsidR="00CA0227" w:rsidRPr="00387CF9">
        <w:rPr>
          <w:rFonts w:ascii="Calibri" w:hAnsi="Calibri" w:cs="Calibri"/>
          <w:sz w:val="24"/>
          <w:szCs w:val="24"/>
        </w:rPr>
        <w:t xml:space="preserve">above </w:t>
      </w:r>
      <w:r w:rsidRPr="00387CF9">
        <w:rPr>
          <w:rFonts w:ascii="Calibri" w:hAnsi="Calibri" w:cs="Calibri"/>
          <w:sz w:val="24"/>
          <w:szCs w:val="24"/>
        </w:rPr>
        <w:t xml:space="preserve">terms and conditions. </w:t>
      </w:r>
      <w:r w:rsidR="00CA0227" w:rsidRPr="00387CF9">
        <w:rPr>
          <w:rFonts w:ascii="Calibri" w:hAnsi="Calibri" w:cs="Calibri"/>
          <w:sz w:val="24"/>
          <w:szCs w:val="24"/>
        </w:rPr>
        <w:t xml:space="preserve"> Please sign and date and send to </w:t>
      </w:r>
      <w:hyperlink r:id="rId5" w:history="1">
        <w:r w:rsidR="00387CF9" w:rsidRPr="00387CF9">
          <w:rPr>
            <w:rStyle w:val="Hyperlink"/>
            <w:rFonts w:ascii="Calibri" w:hAnsi="Calibri" w:cs="Calibri"/>
            <w:sz w:val="24"/>
            <w:szCs w:val="24"/>
          </w:rPr>
          <w:t>allan.abbass@dal.ca</w:t>
        </w:r>
      </w:hyperlink>
      <w:r w:rsidR="00387CF9" w:rsidRPr="00387CF9">
        <w:rPr>
          <w:rFonts w:ascii="Calibri" w:hAnsi="Calibri" w:cs="Calibri"/>
          <w:sz w:val="24"/>
          <w:szCs w:val="24"/>
        </w:rPr>
        <w:t xml:space="preserve"> </w:t>
      </w:r>
      <w:r w:rsidR="00CA0227" w:rsidRPr="00387CF9">
        <w:rPr>
          <w:rFonts w:ascii="Calibri" w:hAnsi="Calibri" w:cs="Calibri"/>
          <w:sz w:val="24"/>
          <w:szCs w:val="24"/>
        </w:rPr>
        <w:t xml:space="preserve">to confirm your spot. I look forward to </w:t>
      </w:r>
      <w:r w:rsidR="00280651">
        <w:rPr>
          <w:rFonts w:ascii="Calibri" w:hAnsi="Calibri" w:cs="Calibri"/>
          <w:sz w:val="24"/>
          <w:szCs w:val="24"/>
        </w:rPr>
        <w:t>working with</w:t>
      </w:r>
      <w:r w:rsidR="00CA0227" w:rsidRPr="00387CF9">
        <w:rPr>
          <w:rFonts w:ascii="Calibri" w:hAnsi="Calibri" w:cs="Calibri"/>
          <w:sz w:val="24"/>
          <w:szCs w:val="24"/>
        </w:rPr>
        <w:t xml:space="preserve"> you </w:t>
      </w:r>
      <w:r w:rsidR="00E9210B">
        <w:rPr>
          <w:rFonts w:ascii="Calibri" w:hAnsi="Calibri" w:cs="Calibri"/>
          <w:sz w:val="24"/>
          <w:szCs w:val="24"/>
        </w:rPr>
        <w:t>soon.</w:t>
      </w:r>
      <w:r w:rsidR="00387CF9" w:rsidRPr="00387CF9">
        <w:rPr>
          <w:rFonts w:ascii="Calibri" w:hAnsi="Calibri" w:cs="Calibri"/>
          <w:sz w:val="24"/>
          <w:szCs w:val="24"/>
        </w:rPr>
        <w:t xml:space="preserve"> </w:t>
      </w:r>
    </w:p>
    <w:p w14:paraId="4CD71A8F" w14:textId="72CA0849" w:rsidR="009C0544" w:rsidRPr="00387CF9" w:rsidRDefault="00CA0227">
      <w:pPr>
        <w:rPr>
          <w:rFonts w:ascii="Calibri" w:hAnsi="Calibri" w:cs="Calibri"/>
          <w:sz w:val="24"/>
          <w:szCs w:val="24"/>
        </w:rPr>
      </w:pPr>
      <w:r w:rsidRPr="00387CF9">
        <w:rPr>
          <w:rFonts w:ascii="Calibri" w:hAnsi="Calibri" w:cs="Calibri"/>
          <w:sz w:val="24"/>
          <w:szCs w:val="24"/>
        </w:rPr>
        <w:t>Signature</w:t>
      </w:r>
      <w:r w:rsidR="00F14FA4" w:rsidRPr="00387CF9">
        <w:rPr>
          <w:rFonts w:ascii="Calibri" w:hAnsi="Calibri" w:cs="Calibri"/>
          <w:sz w:val="24"/>
          <w:szCs w:val="24"/>
        </w:rPr>
        <w:t>:</w:t>
      </w:r>
      <w:r w:rsidR="00387CF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Pr="00387CF9">
        <w:rPr>
          <w:rFonts w:ascii="Calibri" w:hAnsi="Calibri" w:cs="Calibri"/>
          <w:sz w:val="24"/>
          <w:szCs w:val="24"/>
        </w:rPr>
        <w:t>Date:</w:t>
      </w:r>
    </w:p>
    <w:sectPr w:rsidR="009C0544" w:rsidRPr="00387CF9" w:rsidSect="00BA2F26">
      <w:pgSz w:w="12240" w:h="15840"/>
      <w:pgMar w:top="11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44"/>
    <w:rsid w:val="000209DE"/>
    <w:rsid w:val="0016239D"/>
    <w:rsid w:val="00280651"/>
    <w:rsid w:val="00387CF9"/>
    <w:rsid w:val="003D2DD5"/>
    <w:rsid w:val="003F67C0"/>
    <w:rsid w:val="00460597"/>
    <w:rsid w:val="00473A36"/>
    <w:rsid w:val="005516BF"/>
    <w:rsid w:val="005668F2"/>
    <w:rsid w:val="00771D52"/>
    <w:rsid w:val="00811C38"/>
    <w:rsid w:val="009C0544"/>
    <w:rsid w:val="00AA68F7"/>
    <w:rsid w:val="00BA2F26"/>
    <w:rsid w:val="00BD0A0F"/>
    <w:rsid w:val="00C616B1"/>
    <w:rsid w:val="00CA0227"/>
    <w:rsid w:val="00CB60AC"/>
    <w:rsid w:val="00CF6222"/>
    <w:rsid w:val="00D0673A"/>
    <w:rsid w:val="00D83B7A"/>
    <w:rsid w:val="00D8778B"/>
    <w:rsid w:val="00DC31BD"/>
    <w:rsid w:val="00DF27FF"/>
    <w:rsid w:val="00E9210B"/>
    <w:rsid w:val="00EA717E"/>
    <w:rsid w:val="00EE00C4"/>
    <w:rsid w:val="00EE0EDC"/>
    <w:rsid w:val="00F14FA4"/>
    <w:rsid w:val="00F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E3DE"/>
  <w15:chartTrackingRefBased/>
  <w15:docId w15:val="{0DE53E21-EC37-40DE-BB43-F9CA9A3D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an.abbass@dal.ca" TargetMode="External"/><Relationship Id="rId4" Type="http://schemas.openxmlformats.org/officeDocument/2006/relationships/hyperlink" Target="mailto:allan.abbass@d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343</Words>
  <Characters>1880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Chelew</dc:creator>
  <cp:keywords/>
  <dc:description/>
  <cp:lastModifiedBy>Allan Abbass</cp:lastModifiedBy>
  <cp:revision>3</cp:revision>
  <dcterms:created xsi:type="dcterms:W3CDTF">2025-11-30T18:44:00Z</dcterms:created>
  <dcterms:modified xsi:type="dcterms:W3CDTF">2025-11-30T18:58:00Z</dcterms:modified>
</cp:coreProperties>
</file>