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7472C" w14:textId="77777777" w:rsidR="00696B49" w:rsidRPr="00696B49" w:rsidRDefault="00696B49" w:rsidP="00B610D2">
      <w:pPr>
        <w:jc w:val="center"/>
        <w:rPr>
          <w:b/>
          <w:i/>
          <w:sz w:val="26"/>
          <w:szCs w:val="28"/>
        </w:rPr>
      </w:pPr>
      <w:r w:rsidRPr="00696B49">
        <w:rPr>
          <w:b/>
          <w:i/>
          <w:sz w:val="26"/>
          <w:szCs w:val="28"/>
        </w:rPr>
        <w:t xml:space="preserve">Rapid assessment and Handling of Resistance in Psychotherapy: </w:t>
      </w:r>
    </w:p>
    <w:p w14:paraId="08D21FE8" w14:textId="77777777" w:rsidR="00B610D2" w:rsidRPr="00696B49" w:rsidRDefault="00696B49" w:rsidP="00B610D2">
      <w:pPr>
        <w:jc w:val="center"/>
        <w:rPr>
          <w:b/>
          <w:i/>
          <w:sz w:val="26"/>
          <w:szCs w:val="28"/>
        </w:rPr>
      </w:pPr>
      <w:r w:rsidRPr="00696B49">
        <w:rPr>
          <w:b/>
          <w:i/>
          <w:sz w:val="26"/>
          <w:szCs w:val="28"/>
        </w:rPr>
        <w:t xml:space="preserve">ISTDP for the </w:t>
      </w:r>
      <w:r w:rsidR="00901924">
        <w:rPr>
          <w:b/>
          <w:i/>
          <w:sz w:val="26"/>
          <w:szCs w:val="28"/>
        </w:rPr>
        <w:t xml:space="preserve">Moderate to Highly </w:t>
      </w:r>
      <w:r w:rsidRPr="00696B49">
        <w:rPr>
          <w:b/>
          <w:i/>
          <w:sz w:val="26"/>
          <w:szCs w:val="28"/>
        </w:rPr>
        <w:t>Resistant Client</w:t>
      </w:r>
    </w:p>
    <w:p w14:paraId="001EAE40" w14:textId="4DA6AF0B" w:rsidR="00B610D2" w:rsidRPr="00696B49" w:rsidRDefault="00901924" w:rsidP="00B610D2">
      <w:pPr>
        <w:jc w:val="center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>13th</w:t>
      </w:r>
      <w:r w:rsidR="00B610D2" w:rsidRPr="00696B49">
        <w:rPr>
          <w:b/>
          <w:i/>
          <w:sz w:val="26"/>
          <w:szCs w:val="28"/>
        </w:rPr>
        <w:t xml:space="preserve"> </w:t>
      </w:r>
      <w:r>
        <w:rPr>
          <w:b/>
          <w:i/>
          <w:sz w:val="26"/>
          <w:szCs w:val="28"/>
        </w:rPr>
        <w:t xml:space="preserve">Halifax </w:t>
      </w:r>
      <w:r w:rsidR="00B610D2" w:rsidRPr="00696B49">
        <w:rPr>
          <w:b/>
          <w:i/>
          <w:sz w:val="26"/>
          <w:szCs w:val="28"/>
        </w:rPr>
        <w:t>Immersion in I</w:t>
      </w:r>
      <w:r w:rsidR="00627049">
        <w:rPr>
          <w:b/>
          <w:i/>
          <w:sz w:val="26"/>
          <w:szCs w:val="28"/>
        </w:rPr>
        <w:t xml:space="preserve">ntensive </w:t>
      </w:r>
      <w:r w:rsidR="00B610D2" w:rsidRPr="00696B49">
        <w:rPr>
          <w:b/>
          <w:i/>
          <w:sz w:val="26"/>
          <w:szCs w:val="28"/>
        </w:rPr>
        <w:t>S</w:t>
      </w:r>
      <w:r w:rsidR="00627049">
        <w:rPr>
          <w:b/>
          <w:i/>
          <w:sz w:val="26"/>
          <w:szCs w:val="28"/>
        </w:rPr>
        <w:t xml:space="preserve">hort </w:t>
      </w:r>
      <w:r w:rsidR="00B610D2" w:rsidRPr="00696B49">
        <w:rPr>
          <w:b/>
          <w:i/>
          <w:sz w:val="26"/>
          <w:szCs w:val="28"/>
        </w:rPr>
        <w:t>T</w:t>
      </w:r>
      <w:r w:rsidR="00627049">
        <w:rPr>
          <w:b/>
          <w:i/>
          <w:sz w:val="26"/>
          <w:szCs w:val="28"/>
        </w:rPr>
        <w:t xml:space="preserve">erm </w:t>
      </w:r>
      <w:r w:rsidR="00B610D2" w:rsidRPr="00696B49">
        <w:rPr>
          <w:b/>
          <w:i/>
          <w:sz w:val="26"/>
          <w:szCs w:val="28"/>
        </w:rPr>
        <w:t>D</w:t>
      </w:r>
      <w:r w:rsidR="00627049">
        <w:rPr>
          <w:b/>
          <w:i/>
          <w:sz w:val="26"/>
          <w:szCs w:val="28"/>
        </w:rPr>
        <w:t xml:space="preserve">ynamic </w:t>
      </w:r>
      <w:r w:rsidR="00B610D2" w:rsidRPr="00696B49">
        <w:rPr>
          <w:b/>
          <w:i/>
          <w:sz w:val="26"/>
          <w:szCs w:val="28"/>
        </w:rPr>
        <w:t>P</w:t>
      </w:r>
      <w:r w:rsidR="00627049">
        <w:rPr>
          <w:b/>
          <w:i/>
          <w:sz w:val="26"/>
          <w:szCs w:val="28"/>
        </w:rPr>
        <w:t>sychotherapy</w:t>
      </w:r>
      <w:r w:rsidR="00B610D2" w:rsidRPr="00696B49">
        <w:rPr>
          <w:b/>
          <w:i/>
          <w:sz w:val="26"/>
          <w:szCs w:val="28"/>
        </w:rPr>
        <w:t xml:space="preserve"> </w:t>
      </w:r>
    </w:p>
    <w:p w14:paraId="340F6BBF" w14:textId="77777777" w:rsidR="00B610D2" w:rsidRPr="00696B49" w:rsidRDefault="00B610D2" w:rsidP="00B610D2">
      <w:pPr>
        <w:rPr>
          <w:sz w:val="26"/>
          <w:szCs w:val="28"/>
        </w:rPr>
      </w:pPr>
      <w:r w:rsidRPr="00696B49">
        <w:rPr>
          <w:b/>
          <w:i/>
          <w:sz w:val="26"/>
          <w:szCs w:val="28"/>
        </w:rPr>
        <w:tab/>
      </w:r>
      <w:r w:rsidRPr="00696B49">
        <w:rPr>
          <w:sz w:val="26"/>
          <w:szCs w:val="28"/>
        </w:rPr>
        <w:t xml:space="preserve">We are pleased to announce a </w:t>
      </w:r>
      <w:r w:rsidR="00901924">
        <w:rPr>
          <w:sz w:val="26"/>
          <w:szCs w:val="28"/>
        </w:rPr>
        <w:t>3</w:t>
      </w:r>
      <w:r w:rsidRPr="00696B49">
        <w:rPr>
          <w:sz w:val="26"/>
          <w:szCs w:val="28"/>
        </w:rPr>
        <w:t xml:space="preserve"> day Immersion course in Davanloo’s ISTDP in </w:t>
      </w:r>
      <w:r w:rsidR="00901924">
        <w:rPr>
          <w:sz w:val="26"/>
          <w:szCs w:val="28"/>
        </w:rPr>
        <w:t>Halifax Canada</w:t>
      </w:r>
      <w:r w:rsidRPr="00696B49">
        <w:rPr>
          <w:sz w:val="26"/>
          <w:szCs w:val="28"/>
        </w:rPr>
        <w:t xml:space="preserve"> September </w:t>
      </w:r>
      <w:r w:rsidR="00901924">
        <w:rPr>
          <w:sz w:val="26"/>
          <w:szCs w:val="28"/>
        </w:rPr>
        <w:t>28, 29 and 30</w:t>
      </w:r>
      <w:r w:rsidR="00901924" w:rsidRPr="00901924">
        <w:rPr>
          <w:sz w:val="26"/>
          <w:szCs w:val="28"/>
          <w:vertAlign w:val="superscript"/>
        </w:rPr>
        <w:t>th</w:t>
      </w:r>
      <w:r w:rsidR="00901924">
        <w:rPr>
          <w:sz w:val="26"/>
          <w:szCs w:val="28"/>
        </w:rPr>
        <w:t xml:space="preserve"> 2016</w:t>
      </w:r>
      <w:r w:rsidRPr="00696B49">
        <w:rPr>
          <w:sz w:val="26"/>
          <w:szCs w:val="28"/>
        </w:rPr>
        <w:t>.</w:t>
      </w:r>
    </w:p>
    <w:p w14:paraId="4EA55574" w14:textId="531A8A98" w:rsidR="00696B49" w:rsidRPr="00696B49" w:rsidRDefault="00B610D2" w:rsidP="00696B49">
      <w:pPr>
        <w:rPr>
          <w:sz w:val="26"/>
          <w:szCs w:val="28"/>
        </w:rPr>
      </w:pPr>
      <w:r w:rsidRPr="00696B49">
        <w:rPr>
          <w:sz w:val="26"/>
          <w:szCs w:val="28"/>
        </w:rPr>
        <w:tab/>
      </w:r>
      <w:r w:rsidR="00696B49" w:rsidRPr="00696B49">
        <w:rPr>
          <w:sz w:val="26"/>
          <w:szCs w:val="28"/>
        </w:rPr>
        <w:t xml:space="preserve">Resistance to all varieties of </w:t>
      </w:r>
      <w:r w:rsidR="00627049">
        <w:rPr>
          <w:sz w:val="26"/>
          <w:szCs w:val="28"/>
        </w:rPr>
        <w:t>mental health</w:t>
      </w:r>
      <w:r w:rsidR="00696B49" w:rsidRPr="00696B49">
        <w:rPr>
          <w:sz w:val="26"/>
          <w:szCs w:val="28"/>
        </w:rPr>
        <w:t xml:space="preserve"> treatment is common</w:t>
      </w:r>
      <w:r w:rsidR="00337CCA">
        <w:rPr>
          <w:sz w:val="26"/>
          <w:szCs w:val="28"/>
        </w:rPr>
        <w:t>,</w:t>
      </w:r>
      <w:r w:rsidR="00696B49" w:rsidRPr="00696B49">
        <w:rPr>
          <w:sz w:val="26"/>
          <w:szCs w:val="28"/>
        </w:rPr>
        <w:t xml:space="preserve"> costly and frustrating to providers.  Treatment</w:t>
      </w:r>
      <w:r w:rsidR="00337CCA">
        <w:rPr>
          <w:sz w:val="26"/>
          <w:szCs w:val="28"/>
        </w:rPr>
        <w:t>s</w:t>
      </w:r>
      <w:r w:rsidR="00627049">
        <w:rPr>
          <w:sz w:val="26"/>
          <w:szCs w:val="28"/>
        </w:rPr>
        <w:t xml:space="preserve"> can become</w:t>
      </w:r>
      <w:r w:rsidR="00696B49" w:rsidRPr="00696B49">
        <w:rPr>
          <w:sz w:val="26"/>
          <w:szCs w:val="28"/>
        </w:rPr>
        <w:t xml:space="preserve"> prolonged, </w:t>
      </w:r>
      <w:proofErr w:type="gramStart"/>
      <w:r w:rsidR="00696B49" w:rsidRPr="00696B49">
        <w:rPr>
          <w:sz w:val="26"/>
          <w:szCs w:val="28"/>
        </w:rPr>
        <w:t>drop outs</w:t>
      </w:r>
      <w:proofErr w:type="gramEnd"/>
      <w:r w:rsidR="00696B49" w:rsidRPr="00696B49">
        <w:rPr>
          <w:sz w:val="26"/>
          <w:szCs w:val="28"/>
        </w:rPr>
        <w:t xml:space="preserve"> occur or the treatment results in adverse effects. </w:t>
      </w:r>
      <w:r w:rsidRPr="00696B49">
        <w:rPr>
          <w:sz w:val="26"/>
          <w:szCs w:val="28"/>
        </w:rPr>
        <w:t>To respond to th</w:t>
      </w:r>
      <w:r w:rsidR="00696B49" w:rsidRPr="00696B49">
        <w:rPr>
          <w:sz w:val="26"/>
          <w:szCs w:val="28"/>
        </w:rPr>
        <w:t>e</w:t>
      </w:r>
      <w:r w:rsidRPr="00696B49">
        <w:rPr>
          <w:sz w:val="26"/>
          <w:szCs w:val="28"/>
        </w:rPr>
        <w:t xml:space="preserve"> problem</w:t>
      </w:r>
      <w:r w:rsidR="00696B49" w:rsidRPr="00696B49">
        <w:rPr>
          <w:sz w:val="26"/>
          <w:szCs w:val="28"/>
        </w:rPr>
        <w:t xml:space="preserve"> of resistance</w:t>
      </w:r>
      <w:r w:rsidRPr="00696B49">
        <w:rPr>
          <w:sz w:val="26"/>
          <w:szCs w:val="28"/>
        </w:rPr>
        <w:t xml:space="preserve">, Davanloo developed </w:t>
      </w:r>
      <w:r w:rsidR="00696B49" w:rsidRPr="00696B49">
        <w:rPr>
          <w:sz w:val="26"/>
          <w:szCs w:val="28"/>
        </w:rPr>
        <w:t xml:space="preserve">his technique of Intensive Short-term Dynamic Psychotherapy. ISTDP has a built in assessment and intervention tool evaluate and handle </w:t>
      </w:r>
      <w:r w:rsidR="00627049">
        <w:rPr>
          <w:sz w:val="26"/>
          <w:szCs w:val="28"/>
        </w:rPr>
        <w:t>h</w:t>
      </w:r>
      <w:r w:rsidR="00901924">
        <w:rPr>
          <w:sz w:val="26"/>
          <w:szCs w:val="28"/>
        </w:rPr>
        <w:t xml:space="preserve">igh </w:t>
      </w:r>
      <w:r w:rsidR="00627049">
        <w:rPr>
          <w:sz w:val="26"/>
          <w:szCs w:val="28"/>
        </w:rPr>
        <w:t xml:space="preserve">degrees of treatment </w:t>
      </w:r>
      <w:r w:rsidR="00696B49" w:rsidRPr="00696B49">
        <w:rPr>
          <w:sz w:val="26"/>
          <w:szCs w:val="28"/>
        </w:rPr>
        <w:t>resistance</w:t>
      </w:r>
      <w:r w:rsidR="00901924">
        <w:rPr>
          <w:sz w:val="26"/>
          <w:szCs w:val="28"/>
        </w:rPr>
        <w:t xml:space="preserve">, </w:t>
      </w:r>
      <w:r w:rsidR="00696B49" w:rsidRPr="00696B49">
        <w:rPr>
          <w:sz w:val="26"/>
          <w:szCs w:val="28"/>
        </w:rPr>
        <w:t xml:space="preserve">enabling treatment of </w:t>
      </w:r>
      <w:r w:rsidR="00337CCA">
        <w:rPr>
          <w:sz w:val="26"/>
          <w:szCs w:val="28"/>
        </w:rPr>
        <w:t>up to 86%</w:t>
      </w:r>
      <w:r w:rsidR="00696B49" w:rsidRPr="00696B49">
        <w:rPr>
          <w:sz w:val="26"/>
          <w:szCs w:val="28"/>
        </w:rPr>
        <w:t xml:space="preserve"> of clients presenting for </w:t>
      </w:r>
      <w:r w:rsidR="00337CCA">
        <w:rPr>
          <w:sz w:val="26"/>
          <w:szCs w:val="28"/>
        </w:rPr>
        <w:t>psychotherapy</w:t>
      </w:r>
      <w:r w:rsidR="00696B49" w:rsidRPr="00696B49">
        <w:rPr>
          <w:sz w:val="26"/>
          <w:szCs w:val="28"/>
        </w:rPr>
        <w:t>.</w:t>
      </w:r>
    </w:p>
    <w:p w14:paraId="37CC2DEA" w14:textId="3C43C6E1" w:rsidR="00B610D2" w:rsidRPr="00696B49" w:rsidRDefault="00B610D2" w:rsidP="00B610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jc w:val="both"/>
        <w:rPr>
          <w:sz w:val="26"/>
          <w:szCs w:val="28"/>
        </w:rPr>
      </w:pPr>
      <w:r w:rsidRPr="00696B49">
        <w:rPr>
          <w:sz w:val="26"/>
          <w:szCs w:val="28"/>
        </w:rPr>
        <w:tab/>
      </w:r>
      <w:r w:rsidR="00696B49">
        <w:rPr>
          <w:sz w:val="26"/>
          <w:szCs w:val="28"/>
        </w:rPr>
        <w:t>This in</w:t>
      </w:r>
      <w:r w:rsidR="00627049">
        <w:rPr>
          <w:sz w:val="26"/>
          <w:szCs w:val="28"/>
        </w:rPr>
        <w:t xml:space="preserve"> </w:t>
      </w:r>
      <w:r w:rsidRPr="00696B49">
        <w:rPr>
          <w:sz w:val="26"/>
          <w:szCs w:val="28"/>
        </w:rPr>
        <w:t>depth videotape based Immersion will cover the following areas:</w:t>
      </w:r>
    </w:p>
    <w:p w14:paraId="2F0A3DA1" w14:textId="7942DF12" w:rsidR="00B610D2" w:rsidRPr="00696B49" w:rsidRDefault="00B610D2" w:rsidP="00B610D2">
      <w:pPr>
        <w:pStyle w:val="ListParagraph"/>
        <w:numPr>
          <w:ilvl w:val="0"/>
          <w:numId w:val="2"/>
        </w:numPr>
        <w:rPr>
          <w:sz w:val="26"/>
          <w:szCs w:val="28"/>
        </w:rPr>
      </w:pPr>
      <w:r w:rsidRPr="00696B49">
        <w:rPr>
          <w:sz w:val="26"/>
          <w:szCs w:val="28"/>
        </w:rPr>
        <w:t xml:space="preserve">Overview of Davanloo’s Metapsychology of </w:t>
      </w:r>
      <w:r w:rsidR="00627049">
        <w:rPr>
          <w:sz w:val="26"/>
          <w:szCs w:val="28"/>
        </w:rPr>
        <w:t>Resistance</w:t>
      </w:r>
    </w:p>
    <w:p w14:paraId="36EB183D" w14:textId="77777777" w:rsidR="00B610D2" w:rsidRPr="00696B49" w:rsidRDefault="00901924" w:rsidP="00B610D2">
      <w:pPr>
        <w:pStyle w:val="ListParagraph"/>
        <w:numPr>
          <w:ilvl w:val="0"/>
          <w:numId w:val="2"/>
        </w:numPr>
        <w:rPr>
          <w:sz w:val="26"/>
          <w:szCs w:val="28"/>
        </w:rPr>
      </w:pPr>
      <w:r>
        <w:rPr>
          <w:sz w:val="26"/>
          <w:szCs w:val="28"/>
        </w:rPr>
        <w:t xml:space="preserve">A systematic assessment tool as described in </w:t>
      </w:r>
      <w:r w:rsidRPr="00901924">
        <w:rPr>
          <w:i/>
          <w:sz w:val="26"/>
          <w:szCs w:val="28"/>
        </w:rPr>
        <w:t>Reaching Through Resistance</w:t>
      </w:r>
    </w:p>
    <w:p w14:paraId="740DB253" w14:textId="77777777" w:rsidR="00696B49" w:rsidRPr="00696B49" w:rsidRDefault="00696B49" w:rsidP="00B610D2">
      <w:pPr>
        <w:pStyle w:val="ListParagraph"/>
        <w:numPr>
          <w:ilvl w:val="0"/>
          <w:numId w:val="2"/>
        </w:numPr>
        <w:rPr>
          <w:sz w:val="26"/>
          <w:szCs w:val="28"/>
        </w:rPr>
      </w:pPr>
      <w:r w:rsidRPr="00696B49">
        <w:rPr>
          <w:sz w:val="26"/>
          <w:szCs w:val="28"/>
        </w:rPr>
        <w:t>Nature of interventions including pressure, challenge and head on collision with resistance</w:t>
      </w:r>
    </w:p>
    <w:p w14:paraId="4C7F1602" w14:textId="77777777" w:rsidR="00696B49" w:rsidRPr="00696B49" w:rsidRDefault="00901924" w:rsidP="00B610D2">
      <w:pPr>
        <w:pStyle w:val="ListParagraph"/>
        <w:numPr>
          <w:ilvl w:val="0"/>
          <w:numId w:val="2"/>
        </w:numPr>
        <w:rPr>
          <w:sz w:val="26"/>
          <w:szCs w:val="28"/>
        </w:rPr>
      </w:pPr>
      <w:r>
        <w:rPr>
          <w:sz w:val="26"/>
          <w:szCs w:val="28"/>
        </w:rPr>
        <w:t>T</w:t>
      </w:r>
      <w:r w:rsidR="00696B49" w:rsidRPr="00696B49">
        <w:rPr>
          <w:sz w:val="26"/>
          <w:szCs w:val="28"/>
        </w:rPr>
        <w:t>he timing of these interventions</w:t>
      </w:r>
      <w:r>
        <w:rPr>
          <w:sz w:val="26"/>
          <w:szCs w:val="28"/>
        </w:rPr>
        <w:t xml:space="preserve"> to further the alliance and prevent misalliance</w:t>
      </w:r>
    </w:p>
    <w:p w14:paraId="427C2E4E" w14:textId="77777777" w:rsidR="00696B49" w:rsidRPr="00696B49" w:rsidRDefault="00B610D2" w:rsidP="00B610D2">
      <w:pPr>
        <w:pStyle w:val="ListParagraph"/>
        <w:numPr>
          <w:ilvl w:val="0"/>
          <w:numId w:val="2"/>
        </w:numPr>
        <w:rPr>
          <w:sz w:val="26"/>
          <w:szCs w:val="28"/>
        </w:rPr>
      </w:pPr>
      <w:r w:rsidRPr="00696B49">
        <w:rPr>
          <w:sz w:val="26"/>
          <w:szCs w:val="28"/>
        </w:rPr>
        <w:t xml:space="preserve">Partial and Major Unlocking of the Unconscious </w:t>
      </w:r>
    </w:p>
    <w:p w14:paraId="31094F89" w14:textId="77777777" w:rsidR="00624B21" w:rsidRDefault="00624B21" w:rsidP="00B610D2">
      <w:pPr>
        <w:pStyle w:val="ListParagraph"/>
        <w:numPr>
          <w:ilvl w:val="0"/>
          <w:numId w:val="2"/>
        </w:numPr>
        <w:rPr>
          <w:sz w:val="26"/>
          <w:szCs w:val="28"/>
        </w:rPr>
      </w:pPr>
      <w:r>
        <w:rPr>
          <w:sz w:val="26"/>
          <w:szCs w:val="28"/>
        </w:rPr>
        <w:t>Countertransference and therapist issues in working with resistance</w:t>
      </w:r>
    </w:p>
    <w:p w14:paraId="4D3D1582" w14:textId="1A9C91EC" w:rsidR="00624B21" w:rsidRPr="00624B21" w:rsidRDefault="00624B21" w:rsidP="00624B21">
      <w:pPr>
        <w:rPr>
          <w:sz w:val="26"/>
          <w:szCs w:val="28"/>
        </w:rPr>
      </w:pPr>
      <w:r>
        <w:rPr>
          <w:sz w:val="26"/>
          <w:szCs w:val="28"/>
        </w:rPr>
        <w:t xml:space="preserve">Guest Presenters will include Dr Leon </w:t>
      </w:r>
      <w:proofErr w:type="spellStart"/>
      <w:r>
        <w:rPr>
          <w:sz w:val="26"/>
          <w:szCs w:val="28"/>
        </w:rPr>
        <w:t>Baruh</w:t>
      </w:r>
      <w:proofErr w:type="spellEnd"/>
      <w:r>
        <w:rPr>
          <w:sz w:val="26"/>
          <w:szCs w:val="28"/>
        </w:rPr>
        <w:t>, an ISTDP Trainer in Italy and a Board Member of the I</w:t>
      </w:r>
      <w:r w:rsidR="00627049">
        <w:rPr>
          <w:sz w:val="26"/>
          <w:szCs w:val="28"/>
        </w:rPr>
        <w:t xml:space="preserve">nternational </w:t>
      </w:r>
      <w:r>
        <w:rPr>
          <w:sz w:val="26"/>
          <w:szCs w:val="28"/>
        </w:rPr>
        <w:t>E</w:t>
      </w:r>
      <w:r w:rsidR="00627049">
        <w:rPr>
          <w:sz w:val="26"/>
          <w:szCs w:val="28"/>
        </w:rPr>
        <w:t xml:space="preserve">xperiential </w:t>
      </w:r>
      <w:r>
        <w:rPr>
          <w:sz w:val="26"/>
          <w:szCs w:val="28"/>
        </w:rPr>
        <w:t>D</w:t>
      </w:r>
      <w:r w:rsidR="00627049">
        <w:rPr>
          <w:sz w:val="26"/>
          <w:szCs w:val="28"/>
        </w:rPr>
        <w:t xml:space="preserve">ynamic </w:t>
      </w:r>
      <w:r>
        <w:rPr>
          <w:sz w:val="26"/>
          <w:szCs w:val="28"/>
        </w:rPr>
        <w:t>T</w:t>
      </w:r>
      <w:r w:rsidR="00627049">
        <w:rPr>
          <w:sz w:val="26"/>
          <w:szCs w:val="28"/>
        </w:rPr>
        <w:t xml:space="preserve">herapy </w:t>
      </w:r>
      <w:r>
        <w:rPr>
          <w:sz w:val="26"/>
          <w:szCs w:val="28"/>
        </w:rPr>
        <w:t>A</w:t>
      </w:r>
      <w:r w:rsidR="00627049">
        <w:rPr>
          <w:sz w:val="26"/>
          <w:szCs w:val="28"/>
        </w:rPr>
        <w:t>ssociation</w:t>
      </w:r>
      <w:r>
        <w:rPr>
          <w:sz w:val="26"/>
          <w:szCs w:val="28"/>
        </w:rPr>
        <w:t>.</w:t>
      </w:r>
    </w:p>
    <w:p w14:paraId="3B6EF4CB" w14:textId="77777777" w:rsidR="00B610D2" w:rsidRPr="00696B49" w:rsidRDefault="00B610D2" w:rsidP="00B610D2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bCs/>
          <w:color w:val="726860"/>
          <w:sz w:val="26"/>
          <w:lang w:val="en-US"/>
        </w:rPr>
      </w:pPr>
      <w:r w:rsidRPr="00696B49">
        <w:rPr>
          <w:sz w:val="26"/>
          <w:szCs w:val="28"/>
        </w:rPr>
        <w:tab/>
        <w:t xml:space="preserve">The Location will be </w:t>
      </w:r>
      <w:r w:rsidR="00901924">
        <w:rPr>
          <w:sz w:val="26"/>
          <w:szCs w:val="28"/>
        </w:rPr>
        <w:t>at the World Trade Center in Halifax, Canada</w:t>
      </w:r>
    </w:p>
    <w:p w14:paraId="2AB1DE0C" w14:textId="77777777" w:rsidR="00901924" w:rsidRDefault="00B610D2" w:rsidP="00B610D2">
      <w:pPr>
        <w:pStyle w:val="ListParagraph"/>
        <w:rPr>
          <w:sz w:val="26"/>
          <w:szCs w:val="28"/>
        </w:rPr>
      </w:pPr>
      <w:r w:rsidRPr="00696B49">
        <w:rPr>
          <w:sz w:val="26"/>
          <w:szCs w:val="28"/>
        </w:rPr>
        <w:t xml:space="preserve">The fee is </w:t>
      </w:r>
      <w:r w:rsidR="00624B21">
        <w:rPr>
          <w:sz w:val="26"/>
          <w:szCs w:val="28"/>
        </w:rPr>
        <w:t>$</w:t>
      </w:r>
      <w:r w:rsidRPr="00696B49">
        <w:rPr>
          <w:sz w:val="26"/>
          <w:szCs w:val="28"/>
        </w:rPr>
        <w:t>1</w:t>
      </w:r>
      <w:r w:rsidR="00901924">
        <w:rPr>
          <w:sz w:val="26"/>
          <w:szCs w:val="28"/>
        </w:rPr>
        <w:t>0</w:t>
      </w:r>
      <w:r w:rsidRPr="00696B49">
        <w:rPr>
          <w:sz w:val="26"/>
          <w:szCs w:val="28"/>
        </w:rPr>
        <w:t xml:space="preserve">00 Canadian Dollars. </w:t>
      </w:r>
      <w:proofErr w:type="gramStart"/>
      <w:r w:rsidR="00624B21">
        <w:rPr>
          <w:sz w:val="26"/>
          <w:szCs w:val="28"/>
        </w:rPr>
        <w:t>$750</w:t>
      </w:r>
      <w:r w:rsidR="00624B21" w:rsidRPr="00696B49">
        <w:rPr>
          <w:sz w:val="26"/>
          <w:szCs w:val="28"/>
        </w:rPr>
        <w:t xml:space="preserve"> Canadian Dollars </w:t>
      </w:r>
      <w:r w:rsidR="00624B21">
        <w:rPr>
          <w:sz w:val="26"/>
          <w:szCs w:val="28"/>
        </w:rPr>
        <w:t>f</w:t>
      </w:r>
      <w:r w:rsidRPr="00696B49">
        <w:rPr>
          <w:sz w:val="26"/>
          <w:szCs w:val="28"/>
        </w:rPr>
        <w:t>or those in Core training groups</w:t>
      </w:r>
      <w:r w:rsidR="00624B21">
        <w:rPr>
          <w:sz w:val="26"/>
          <w:szCs w:val="28"/>
        </w:rPr>
        <w:t xml:space="preserve"> and NS Health Employees</w:t>
      </w:r>
      <w:r w:rsidR="00624B21" w:rsidRPr="00696B49">
        <w:rPr>
          <w:sz w:val="26"/>
          <w:szCs w:val="28"/>
        </w:rPr>
        <w:t>.</w:t>
      </w:r>
      <w:proofErr w:type="gramEnd"/>
      <w:r w:rsidR="00624B21" w:rsidRPr="00696B49">
        <w:rPr>
          <w:sz w:val="26"/>
          <w:szCs w:val="28"/>
        </w:rPr>
        <w:t xml:space="preserve"> </w:t>
      </w:r>
      <w:r w:rsidR="00624B21">
        <w:rPr>
          <w:sz w:val="26"/>
          <w:szCs w:val="28"/>
        </w:rPr>
        <w:t>$600 for</w:t>
      </w:r>
      <w:r w:rsidR="00901924">
        <w:rPr>
          <w:sz w:val="26"/>
          <w:szCs w:val="28"/>
        </w:rPr>
        <w:t xml:space="preserve"> full time students</w:t>
      </w:r>
      <w:r w:rsidR="00624B21">
        <w:rPr>
          <w:sz w:val="26"/>
          <w:szCs w:val="28"/>
        </w:rPr>
        <w:t xml:space="preserve"> and t</w:t>
      </w:r>
      <w:r w:rsidR="00901924">
        <w:rPr>
          <w:sz w:val="26"/>
          <w:szCs w:val="28"/>
        </w:rPr>
        <w:t xml:space="preserve">rainers </w:t>
      </w:r>
    </w:p>
    <w:p w14:paraId="04A04516" w14:textId="481A7A27" w:rsidR="00B610D2" w:rsidRPr="00696B49" w:rsidRDefault="00B610D2" w:rsidP="00B610D2">
      <w:pPr>
        <w:pStyle w:val="ListParagraph"/>
        <w:rPr>
          <w:sz w:val="26"/>
          <w:szCs w:val="28"/>
        </w:rPr>
      </w:pPr>
      <w:r w:rsidRPr="00696B49">
        <w:rPr>
          <w:sz w:val="26"/>
          <w:szCs w:val="28"/>
        </w:rPr>
        <w:t xml:space="preserve">The fee includes </w:t>
      </w:r>
      <w:r w:rsidR="00627049">
        <w:rPr>
          <w:sz w:val="26"/>
          <w:szCs w:val="28"/>
        </w:rPr>
        <w:t>lunches</w:t>
      </w:r>
      <w:proofErr w:type="gramStart"/>
      <w:r w:rsidR="00627049">
        <w:rPr>
          <w:sz w:val="26"/>
          <w:szCs w:val="28"/>
        </w:rPr>
        <w:t xml:space="preserve">, </w:t>
      </w:r>
      <w:r w:rsidR="00696B49" w:rsidRPr="00696B49">
        <w:rPr>
          <w:sz w:val="26"/>
          <w:szCs w:val="28"/>
        </w:rPr>
        <w:t xml:space="preserve"> </w:t>
      </w:r>
      <w:r w:rsidRPr="00696B49">
        <w:rPr>
          <w:sz w:val="26"/>
          <w:szCs w:val="28"/>
        </w:rPr>
        <w:t>nutrition</w:t>
      </w:r>
      <w:proofErr w:type="gramEnd"/>
      <w:r w:rsidRPr="00696B49">
        <w:rPr>
          <w:sz w:val="26"/>
          <w:szCs w:val="28"/>
        </w:rPr>
        <w:t xml:space="preserve"> breaks</w:t>
      </w:r>
      <w:r w:rsidR="00901924">
        <w:rPr>
          <w:sz w:val="26"/>
          <w:szCs w:val="28"/>
        </w:rPr>
        <w:t>, an evening dinner with the group</w:t>
      </w:r>
      <w:r w:rsidRPr="00696B49">
        <w:rPr>
          <w:sz w:val="26"/>
          <w:szCs w:val="28"/>
        </w:rPr>
        <w:t xml:space="preserve"> and a course handout. Fees </w:t>
      </w:r>
      <w:r w:rsidR="00696B49" w:rsidRPr="00696B49">
        <w:rPr>
          <w:sz w:val="26"/>
          <w:szCs w:val="28"/>
        </w:rPr>
        <w:t xml:space="preserve">must be paid on </w:t>
      </w:r>
      <w:r w:rsidRPr="00696B49">
        <w:rPr>
          <w:sz w:val="26"/>
          <w:szCs w:val="28"/>
        </w:rPr>
        <w:t xml:space="preserve">application to reserve a spot. Seating is </w:t>
      </w:r>
      <w:r w:rsidR="00696B49" w:rsidRPr="00696B49">
        <w:rPr>
          <w:sz w:val="26"/>
          <w:szCs w:val="28"/>
        </w:rPr>
        <w:t xml:space="preserve">strictly </w:t>
      </w:r>
      <w:r w:rsidRPr="00696B49">
        <w:rPr>
          <w:sz w:val="26"/>
          <w:szCs w:val="28"/>
        </w:rPr>
        <w:t xml:space="preserve">limited. This course is open to regulated health professionals in good standing. </w:t>
      </w:r>
    </w:p>
    <w:p w14:paraId="1386FE7D" w14:textId="77777777" w:rsidR="00B610D2" w:rsidRPr="00696B49" w:rsidRDefault="00B610D2" w:rsidP="00B610D2">
      <w:pPr>
        <w:pStyle w:val="ListParagraph"/>
        <w:rPr>
          <w:sz w:val="26"/>
          <w:szCs w:val="28"/>
        </w:rPr>
      </w:pPr>
    </w:p>
    <w:p w14:paraId="3CDDBC4E" w14:textId="77777777" w:rsidR="00B610D2" w:rsidRPr="00696B49" w:rsidRDefault="00B610D2" w:rsidP="00B610D2">
      <w:pPr>
        <w:pStyle w:val="ListParagraph"/>
        <w:rPr>
          <w:b/>
          <w:sz w:val="26"/>
          <w:szCs w:val="28"/>
        </w:rPr>
      </w:pPr>
      <w:r w:rsidRPr="00696B49">
        <w:rPr>
          <w:b/>
          <w:sz w:val="26"/>
          <w:szCs w:val="28"/>
        </w:rPr>
        <w:t xml:space="preserve">For more information or to register please email Jennifer at </w:t>
      </w:r>
      <w:hyperlink r:id="rId6" w:history="1">
        <w:r w:rsidRPr="00696B49">
          <w:rPr>
            <w:rStyle w:val="Hyperlink"/>
            <w:b/>
            <w:sz w:val="26"/>
            <w:szCs w:val="28"/>
          </w:rPr>
          <w:t>abbass@bellaliant.net</w:t>
        </w:r>
      </w:hyperlink>
      <w:proofErr w:type="gramStart"/>
      <w:r w:rsidRPr="00696B49">
        <w:rPr>
          <w:b/>
          <w:sz w:val="26"/>
          <w:szCs w:val="28"/>
        </w:rPr>
        <w:t xml:space="preserve">  or</w:t>
      </w:r>
      <w:proofErr w:type="gramEnd"/>
      <w:r w:rsidRPr="00696B49">
        <w:rPr>
          <w:b/>
          <w:sz w:val="26"/>
          <w:szCs w:val="28"/>
        </w:rPr>
        <w:t xml:space="preserve"> call 1-902-488-7715</w:t>
      </w:r>
    </w:p>
    <w:p w14:paraId="218DCD56" w14:textId="77777777" w:rsidR="00624B21" w:rsidRPr="00624B21" w:rsidRDefault="00624B21" w:rsidP="00624B21">
      <w:pPr>
        <w:pStyle w:val="ListParagraph"/>
        <w:rPr>
          <w:b/>
          <w:sz w:val="28"/>
          <w:szCs w:val="28"/>
        </w:rPr>
      </w:pPr>
      <w:r w:rsidRPr="00624B21">
        <w:rPr>
          <w:b/>
          <w:bCs/>
          <w:i/>
          <w:sz w:val="28"/>
          <w:szCs w:val="28"/>
        </w:rPr>
        <w:lastRenderedPageBreak/>
        <w:t>Registration Form: 1</w:t>
      </w:r>
      <w:r>
        <w:rPr>
          <w:b/>
          <w:bCs/>
          <w:i/>
          <w:sz w:val="28"/>
          <w:szCs w:val="28"/>
        </w:rPr>
        <w:t>3</w:t>
      </w:r>
      <w:r w:rsidRPr="00624B21">
        <w:rPr>
          <w:b/>
          <w:bCs/>
          <w:i/>
          <w:sz w:val="28"/>
          <w:szCs w:val="28"/>
          <w:vertAlign w:val="superscript"/>
        </w:rPr>
        <w:t>th</w:t>
      </w:r>
      <w:r w:rsidRPr="00624B21">
        <w:rPr>
          <w:b/>
          <w:bCs/>
          <w:i/>
          <w:sz w:val="28"/>
          <w:szCs w:val="28"/>
        </w:rPr>
        <w:t xml:space="preserve"> Halifax Immersion in ISTDP</w:t>
      </w:r>
    </w:p>
    <w:p w14:paraId="580B1D47" w14:textId="77777777" w:rsidR="00624B21" w:rsidRPr="00624B21" w:rsidRDefault="00624B21" w:rsidP="00624B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jc w:val="both"/>
        <w:rPr>
          <w:sz w:val="28"/>
          <w:szCs w:val="28"/>
        </w:rPr>
      </w:pPr>
    </w:p>
    <w:p w14:paraId="3D6F201C" w14:textId="77777777" w:rsidR="00624B21" w:rsidRPr="00624B21" w:rsidRDefault="00624B21" w:rsidP="00624B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spacing w:after="100"/>
        <w:jc w:val="both"/>
        <w:rPr>
          <w:sz w:val="28"/>
          <w:szCs w:val="28"/>
        </w:rPr>
      </w:pPr>
      <w:r w:rsidRPr="00624B21">
        <w:rPr>
          <w:sz w:val="28"/>
          <w:szCs w:val="28"/>
        </w:rPr>
        <w:t>Location:</w:t>
      </w:r>
      <w:r w:rsidRPr="00624B21">
        <w:rPr>
          <w:sz w:val="28"/>
          <w:szCs w:val="28"/>
        </w:rPr>
        <w:tab/>
        <w:t>Halifax World Trade and Convention Centre, downtown Halifax, NS</w:t>
      </w:r>
    </w:p>
    <w:p w14:paraId="6B2F9A8D" w14:textId="77777777" w:rsidR="00624B21" w:rsidRPr="00624B21" w:rsidRDefault="00624B21" w:rsidP="00624B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jc w:val="both"/>
        <w:rPr>
          <w:sz w:val="28"/>
          <w:szCs w:val="28"/>
        </w:rPr>
      </w:pPr>
      <w:r w:rsidRPr="00624B21">
        <w:rPr>
          <w:sz w:val="28"/>
          <w:szCs w:val="28"/>
        </w:rPr>
        <w:t xml:space="preserve">Fee: </w:t>
      </w:r>
      <w:r w:rsidRPr="00624B21">
        <w:rPr>
          <w:sz w:val="28"/>
          <w:szCs w:val="28"/>
        </w:rPr>
        <w:tab/>
      </w:r>
      <w:r w:rsidRPr="00624B21">
        <w:rPr>
          <w:sz w:val="28"/>
          <w:szCs w:val="28"/>
        </w:rPr>
        <w:tab/>
        <w:t>$1000 (Canadian or US)</w:t>
      </w:r>
    </w:p>
    <w:p w14:paraId="1C48FEE6" w14:textId="77777777" w:rsidR="00624B21" w:rsidRPr="00624B21" w:rsidRDefault="00624B21" w:rsidP="00624B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 w:val="28"/>
          <w:szCs w:val="28"/>
        </w:rPr>
      </w:pPr>
      <w:r w:rsidRPr="00624B21">
        <w:rPr>
          <w:sz w:val="28"/>
          <w:szCs w:val="28"/>
        </w:rPr>
        <w:tab/>
      </w:r>
      <w:r w:rsidRPr="00624B21">
        <w:rPr>
          <w:sz w:val="28"/>
          <w:szCs w:val="28"/>
        </w:rPr>
        <w:tab/>
        <w:t xml:space="preserve">$750 for any ISTDP Core Training Group Members, Trainers, Faculty/Staff of Dalhousie or CDHA </w:t>
      </w:r>
    </w:p>
    <w:p w14:paraId="376771C8" w14:textId="77777777" w:rsidR="00624B21" w:rsidRPr="00624B21" w:rsidRDefault="00624B21" w:rsidP="00624B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 w:val="28"/>
          <w:szCs w:val="28"/>
        </w:rPr>
      </w:pPr>
      <w:r w:rsidRPr="00624B21">
        <w:rPr>
          <w:sz w:val="28"/>
          <w:szCs w:val="28"/>
        </w:rPr>
        <w:tab/>
      </w:r>
      <w:r w:rsidRPr="00624B21">
        <w:rPr>
          <w:sz w:val="28"/>
          <w:szCs w:val="28"/>
        </w:rPr>
        <w:tab/>
      </w:r>
      <w:proofErr w:type="gramStart"/>
      <w:r w:rsidRPr="00624B21">
        <w:rPr>
          <w:sz w:val="28"/>
          <w:szCs w:val="28"/>
        </w:rPr>
        <w:t>$600 for full time students.</w:t>
      </w:r>
      <w:proofErr w:type="gramEnd"/>
    </w:p>
    <w:p w14:paraId="1684D04A" w14:textId="77777777" w:rsidR="00624B21" w:rsidRPr="00624B21" w:rsidRDefault="00624B21" w:rsidP="00624B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jc w:val="both"/>
        <w:rPr>
          <w:sz w:val="28"/>
          <w:szCs w:val="28"/>
        </w:rPr>
      </w:pPr>
      <w:r w:rsidRPr="00624B21">
        <w:rPr>
          <w:sz w:val="28"/>
          <w:szCs w:val="28"/>
        </w:rPr>
        <w:tab/>
      </w:r>
      <w:r w:rsidRPr="00624B21">
        <w:rPr>
          <w:sz w:val="28"/>
          <w:szCs w:val="28"/>
        </w:rPr>
        <w:tab/>
        <w:t xml:space="preserve">Fees are due upon registration to reserve a spot. </w:t>
      </w:r>
    </w:p>
    <w:p w14:paraId="00375711" w14:textId="77777777" w:rsidR="00624B21" w:rsidRPr="00624B21" w:rsidRDefault="00624B21" w:rsidP="00624B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jc w:val="both"/>
        <w:rPr>
          <w:sz w:val="28"/>
          <w:szCs w:val="28"/>
        </w:rPr>
      </w:pPr>
      <w:r w:rsidRPr="00624B21">
        <w:rPr>
          <w:sz w:val="28"/>
          <w:szCs w:val="28"/>
        </w:rPr>
        <w:tab/>
      </w:r>
      <w:r w:rsidRPr="00624B21">
        <w:rPr>
          <w:sz w:val="28"/>
          <w:szCs w:val="28"/>
        </w:rPr>
        <w:tab/>
        <w:t xml:space="preserve">75% refundable until </w:t>
      </w:r>
      <w:proofErr w:type="gramStart"/>
      <w:r w:rsidRPr="00624B21">
        <w:rPr>
          <w:sz w:val="28"/>
          <w:szCs w:val="28"/>
        </w:rPr>
        <w:t>August,</w:t>
      </w:r>
      <w:proofErr w:type="gramEnd"/>
      <w:r w:rsidRPr="00624B21">
        <w:rPr>
          <w:sz w:val="28"/>
          <w:szCs w:val="28"/>
        </w:rPr>
        <w:t xml:space="preserve"> 31</w:t>
      </w:r>
      <w:r w:rsidRPr="00624B21">
        <w:rPr>
          <w:sz w:val="28"/>
          <w:szCs w:val="28"/>
          <w:vertAlign w:val="superscript"/>
        </w:rPr>
        <w:t>st</w:t>
      </w:r>
      <w:r w:rsidRPr="00624B21">
        <w:rPr>
          <w:sz w:val="28"/>
          <w:szCs w:val="28"/>
        </w:rPr>
        <w:t xml:space="preserve"> 2014</w:t>
      </w:r>
    </w:p>
    <w:p w14:paraId="6613D2C8" w14:textId="77777777" w:rsidR="00624B21" w:rsidRPr="00624B21" w:rsidRDefault="00624B21" w:rsidP="00624B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jc w:val="both"/>
        <w:rPr>
          <w:sz w:val="28"/>
          <w:szCs w:val="28"/>
        </w:rPr>
      </w:pPr>
      <w:r w:rsidRPr="00624B21">
        <w:rPr>
          <w:sz w:val="28"/>
          <w:szCs w:val="28"/>
        </w:rPr>
        <w:tab/>
      </w:r>
      <w:r w:rsidRPr="00624B21">
        <w:rPr>
          <w:sz w:val="28"/>
          <w:szCs w:val="28"/>
        </w:rPr>
        <w:tab/>
        <w:t>Non-refundable after August, 31</w:t>
      </w:r>
      <w:r w:rsidRPr="00624B21">
        <w:rPr>
          <w:sz w:val="28"/>
          <w:szCs w:val="28"/>
          <w:vertAlign w:val="superscript"/>
        </w:rPr>
        <w:t>st</w:t>
      </w:r>
    </w:p>
    <w:p w14:paraId="218A37EC" w14:textId="77777777" w:rsidR="00624B21" w:rsidRPr="00624B21" w:rsidRDefault="00624B21" w:rsidP="00624B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spacing w:after="100"/>
        <w:rPr>
          <w:sz w:val="28"/>
          <w:szCs w:val="28"/>
        </w:rPr>
      </w:pPr>
      <w:r w:rsidRPr="00624B21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B409A" wp14:editId="49BA1941">
                <wp:simplePos x="0" y="0"/>
                <wp:positionH relativeFrom="column">
                  <wp:posOffset>1071245</wp:posOffset>
                </wp:positionH>
                <wp:positionV relativeFrom="paragraph">
                  <wp:posOffset>267970</wp:posOffset>
                </wp:positionV>
                <wp:extent cx="4025265" cy="0"/>
                <wp:effectExtent l="17145" t="6985" r="21590" b="3111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5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5pt,21.1pt" to="401.3pt,2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ixgx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"/>
            </w:pict>
          </mc:Fallback>
        </mc:AlternateContent>
      </w:r>
      <w:r w:rsidRPr="00624B21">
        <w:rPr>
          <w:sz w:val="28"/>
          <w:szCs w:val="28"/>
        </w:rPr>
        <w:t>Name:</w:t>
      </w:r>
    </w:p>
    <w:p w14:paraId="4E9024DC" w14:textId="77777777" w:rsidR="00624B21" w:rsidRPr="00624B21" w:rsidRDefault="00624B21" w:rsidP="00624B21">
      <w:pPr>
        <w:pStyle w:val="Level9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spacing w:after="100"/>
        <w:rPr>
          <w:rFonts w:asciiTheme="minorHAnsi" w:hAnsiTheme="minorHAnsi"/>
          <w:b w:val="0"/>
          <w:sz w:val="28"/>
          <w:szCs w:val="28"/>
        </w:rPr>
      </w:pPr>
      <w:r w:rsidRPr="00624B21">
        <w:rPr>
          <w:rFonts w:asciiTheme="minorHAnsi" w:hAnsiTheme="minorHAnsi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7AD21" wp14:editId="3B698EA6">
                <wp:simplePos x="0" y="0"/>
                <wp:positionH relativeFrom="column">
                  <wp:posOffset>1058545</wp:posOffset>
                </wp:positionH>
                <wp:positionV relativeFrom="paragraph">
                  <wp:posOffset>244475</wp:posOffset>
                </wp:positionV>
                <wp:extent cx="4025265" cy="0"/>
                <wp:effectExtent l="17145" t="14605" r="21590" b="2349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5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35pt,19.25pt" to="400.3pt,1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G2bhICAAAo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"/>
            </w:pict>
          </mc:Fallback>
        </mc:AlternateContent>
      </w:r>
      <w:r w:rsidRPr="00624B21">
        <w:rPr>
          <w:rFonts w:asciiTheme="minorHAnsi" w:hAnsiTheme="minorHAnsi"/>
          <w:b w:val="0"/>
          <w:sz w:val="28"/>
          <w:szCs w:val="28"/>
        </w:rPr>
        <w:t>Profession:</w:t>
      </w:r>
    </w:p>
    <w:p w14:paraId="0AE2FABF" w14:textId="77777777" w:rsidR="00624B21" w:rsidRPr="00624B21" w:rsidRDefault="00624B21" w:rsidP="00624B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spacing w:after="100"/>
        <w:rPr>
          <w:sz w:val="28"/>
          <w:szCs w:val="28"/>
        </w:rPr>
      </w:pPr>
      <w:r w:rsidRPr="00624B21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250F7" wp14:editId="17390BB2">
                <wp:simplePos x="0" y="0"/>
                <wp:positionH relativeFrom="column">
                  <wp:posOffset>1067435</wp:posOffset>
                </wp:positionH>
                <wp:positionV relativeFrom="paragraph">
                  <wp:posOffset>219075</wp:posOffset>
                </wp:positionV>
                <wp:extent cx="3789680" cy="0"/>
                <wp:effectExtent l="13335" t="6985" r="19685" b="3111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9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05pt,17.25pt" to="382.45pt,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pgAhICAAAo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"/>
            </w:pict>
          </mc:Fallback>
        </mc:AlternateContent>
      </w:r>
      <w:r w:rsidRPr="00624B21">
        <w:rPr>
          <w:sz w:val="28"/>
          <w:szCs w:val="28"/>
        </w:rPr>
        <w:t>Address:</w:t>
      </w:r>
    </w:p>
    <w:p w14:paraId="40BA174D" w14:textId="77777777" w:rsidR="00624B21" w:rsidRPr="00624B21" w:rsidRDefault="00624B21" w:rsidP="00624B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spacing w:after="100"/>
        <w:rPr>
          <w:sz w:val="28"/>
          <w:szCs w:val="28"/>
        </w:rPr>
      </w:pPr>
      <w:r w:rsidRPr="00624B21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8257BA" wp14:editId="5D6C268D">
                <wp:simplePos x="0" y="0"/>
                <wp:positionH relativeFrom="column">
                  <wp:posOffset>1062990</wp:posOffset>
                </wp:positionH>
                <wp:positionV relativeFrom="paragraph">
                  <wp:posOffset>146050</wp:posOffset>
                </wp:positionV>
                <wp:extent cx="3789680" cy="0"/>
                <wp:effectExtent l="8890" t="15240" r="24130" b="2286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9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11.5pt" to="382.1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Nn7xICAAAo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"/>
            </w:pict>
          </mc:Fallback>
        </mc:AlternateContent>
      </w:r>
      <w:r w:rsidRPr="00624B21">
        <w:rPr>
          <w:sz w:val="28"/>
          <w:szCs w:val="28"/>
        </w:rPr>
        <w:tab/>
      </w:r>
    </w:p>
    <w:p w14:paraId="3E1CBB5E" w14:textId="77777777" w:rsidR="00624B21" w:rsidRPr="00624B21" w:rsidRDefault="00624B21" w:rsidP="00624B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spacing w:after="100"/>
        <w:rPr>
          <w:sz w:val="28"/>
          <w:szCs w:val="28"/>
        </w:rPr>
      </w:pPr>
      <w:r w:rsidRPr="00624B21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FE0F8" wp14:editId="11364A3C">
                <wp:simplePos x="0" y="0"/>
                <wp:positionH relativeFrom="column">
                  <wp:posOffset>1616710</wp:posOffset>
                </wp:positionH>
                <wp:positionV relativeFrom="paragraph">
                  <wp:posOffset>219710</wp:posOffset>
                </wp:positionV>
                <wp:extent cx="3412490" cy="0"/>
                <wp:effectExtent l="16510" t="17780" r="25400" b="2032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2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3pt,17.3pt" to="396pt,1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GCuxE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"/>
            </w:pict>
          </mc:Fallback>
        </mc:AlternateContent>
      </w:r>
      <w:r w:rsidRPr="00624B21">
        <w:rPr>
          <w:sz w:val="28"/>
          <w:szCs w:val="28"/>
        </w:rPr>
        <w:t>Contact number:</w:t>
      </w:r>
    </w:p>
    <w:p w14:paraId="6F4CC92E" w14:textId="77777777" w:rsidR="00624B21" w:rsidRPr="00624B21" w:rsidRDefault="00624B21" w:rsidP="00624B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spacing w:after="100"/>
        <w:rPr>
          <w:sz w:val="28"/>
          <w:szCs w:val="28"/>
        </w:rPr>
      </w:pPr>
      <w:r w:rsidRPr="00624B21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CAA5DA" wp14:editId="7B499607">
                <wp:simplePos x="0" y="0"/>
                <wp:positionH relativeFrom="column">
                  <wp:posOffset>1458595</wp:posOffset>
                </wp:positionH>
                <wp:positionV relativeFrom="paragraph">
                  <wp:posOffset>222250</wp:posOffset>
                </wp:positionV>
                <wp:extent cx="3799205" cy="0"/>
                <wp:effectExtent l="10795" t="13335" r="25400" b="2476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9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85pt,17.5pt" to="414pt,1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lK+xICAAAo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"/>
            </w:pict>
          </mc:Fallback>
        </mc:AlternateContent>
      </w:r>
      <w:proofErr w:type="gramStart"/>
      <w:r w:rsidRPr="00624B21">
        <w:rPr>
          <w:sz w:val="28"/>
          <w:szCs w:val="28"/>
        </w:rPr>
        <w:t>e</w:t>
      </w:r>
      <w:proofErr w:type="gramEnd"/>
      <w:r w:rsidRPr="00624B21">
        <w:rPr>
          <w:sz w:val="28"/>
          <w:szCs w:val="28"/>
        </w:rPr>
        <w:t>-mail address:</w:t>
      </w:r>
    </w:p>
    <w:p w14:paraId="6FCEE737" w14:textId="77777777" w:rsidR="00624B21" w:rsidRPr="00624B21" w:rsidRDefault="00624B21" w:rsidP="00624B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spacing w:after="100"/>
        <w:rPr>
          <w:sz w:val="28"/>
          <w:szCs w:val="28"/>
        </w:rPr>
      </w:pPr>
      <w:r w:rsidRPr="00624B21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0D71DE" wp14:editId="0BD63E13">
                <wp:simplePos x="0" y="0"/>
                <wp:positionH relativeFrom="column">
                  <wp:posOffset>2171700</wp:posOffset>
                </wp:positionH>
                <wp:positionV relativeFrom="paragraph">
                  <wp:posOffset>254000</wp:posOffset>
                </wp:positionV>
                <wp:extent cx="3799205" cy="0"/>
                <wp:effectExtent l="12700" t="12065" r="23495" b="2603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9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0pt" to="470.15pt,2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O/ixMCAAAo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"/>
            </w:pict>
          </mc:Fallback>
        </mc:AlternateContent>
      </w:r>
      <w:proofErr w:type="gramStart"/>
      <w:r w:rsidRPr="00624B21">
        <w:rPr>
          <w:sz w:val="28"/>
          <w:szCs w:val="28"/>
        </w:rPr>
        <w:t>food</w:t>
      </w:r>
      <w:proofErr w:type="gramEnd"/>
      <w:r w:rsidRPr="00624B21">
        <w:rPr>
          <w:sz w:val="28"/>
          <w:szCs w:val="28"/>
        </w:rPr>
        <w:t xml:space="preserve"> allergies/ sensitivities:</w:t>
      </w:r>
    </w:p>
    <w:p w14:paraId="6F890C68" w14:textId="77777777" w:rsidR="00624B21" w:rsidRPr="00624B21" w:rsidRDefault="00624B21" w:rsidP="00624B21">
      <w:pPr>
        <w:pStyle w:val="Heading1"/>
        <w:spacing w:after="0"/>
        <w:contextualSpacing/>
        <w:rPr>
          <w:rFonts w:asciiTheme="minorHAnsi" w:hAnsiTheme="minorHAnsi"/>
          <w:bCs w:val="0"/>
          <w:szCs w:val="28"/>
        </w:rPr>
      </w:pPr>
    </w:p>
    <w:p w14:paraId="77ADF37B" w14:textId="7A4085EB" w:rsidR="00624B21" w:rsidRPr="00624B21" w:rsidRDefault="00624B21" w:rsidP="00624B21">
      <w:pPr>
        <w:rPr>
          <w:rFonts w:cstheme="minorHAnsi"/>
          <w:sz w:val="28"/>
          <w:szCs w:val="28"/>
        </w:rPr>
      </w:pPr>
      <w:r w:rsidRPr="00624B21">
        <w:rPr>
          <w:rFonts w:cstheme="minorHAnsi"/>
          <w:sz w:val="28"/>
          <w:szCs w:val="28"/>
        </w:rPr>
        <w:t xml:space="preserve">Fee is to be wire transferred in Canadian Dollars. </w:t>
      </w:r>
      <w:r w:rsidR="00DA7FE2">
        <w:rPr>
          <w:rFonts w:cstheme="minorHAnsi"/>
          <w:sz w:val="28"/>
          <w:szCs w:val="28"/>
        </w:rPr>
        <w:t xml:space="preserve">Please contact Jennifer at </w:t>
      </w:r>
      <w:hyperlink r:id="rId7" w:history="1">
        <w:r w:rsidR="00DA7FE2" w:rsidRPr="00FB4F70">
          <w:rPr>
            <w:rStyle w:val="Hyperlink"/>
            <w:rFonts w:cstheme="minorHAnsi"/>
            <w:sz w:val="28"/>
            <w:szCs w:val="28"/>
          </w:rPr>
          <w:t>abbass@bellaliant.net</w:t>
        </w:r>
      </w:hyperlink>
      <w:r w:rsidR="00DA7FE2">
        <w:rPr>
          <w:rFonts w:cstheme="minorHAnsi"/>
          <w:sz w:val="28"/>
          <w:szCs w:val="28"/>
        </w:rPr>
        <w:t xml:space="preserve"> for banking information.</w:t>
      </w:r>
    </w:p>
    <w:p w14:paraId="185E8188" w14:textId="77777777" w:rsidR="00DA7FE2" w:rsidRDefault="00DA7FE2" w:rsidP="00B610D2">
      <w:pPr>
        <w:rPr>
          <w:rFonts w:cstheme="minorHAnsi"/>
          <w:sz w:val="28"/>
          <w:szCs w:val="28"/>
        </w:rPr>
      </w:pPr>
    </w:p>
    <w:p w14:paraId="7C9C0D4D" w14:textId="77777777" w:rsidR="00DA7FE2" w:rsidRDefault="00DA7FE2" w:rsidP="00B610D2">
      <w:pPr>
        <w:rPr>
          <w:rFonts w:cstheme="minorHAnsi"/>
          <w:sz w:val="28"/>
          <w:szCs w:val="28"/>
        </w:rPr>
      </w:pPr>
    </w:p>
    <w:p w14:paraId="09B74D72" w14:textId="77777777" w:rsidR="00DA7FE2" w:rsidRDefault="00DA7FE2" w:rsidP="00B610D2">
      <w:pPr>
        <w:rPr>
          <w:rFonts w:cstheme="minorHAnsi"/>
          <w:sz w:val="28"/>
          <w:szCs w:val="28"/>
        </w:rPr>
      </w:pPr>
    </w:p>
    <w:p w14:paraId="5822B54D" w14:textId="77777777" w:rsidR="00DA7FE2" w:rsidRDefault="00DA7FE2" w:rsidP="00B610D2">
      <w:pPr>
        <w:rPr>
          <w:rFonts w:cstheme="minorHAnsi"/>
          <w:sz w:val="28"/>
          <w:szCs w:val="28"/>
        </w:rPr>
      </w:pPr>
    </w:p>
    <w:p w14:paraId="04936358" w14:textId="77777777" w:rsidR="00B610D2" w:rsidRPr="00B610D2" w:rsidRDefault="00B610D2" w:rsidP="00B610D2">
      <w:pPr>
        <w:rPr>
          <w:rFonts w:cstheme="minorHAnsi"/>
          <w:b/>
          <w:i/>
          <w:sz w:val="28"/>
          <w:szCs w:val="28"/>
        </w:rPr>
      </w:pPr>
      <w:r w:rsidRPr="00B610D2">
        <w:rPr>
          <w:rFonts w:cstheme="minorHAnsi"/>
          <w:b/>
          <w:i/>
          <w:noProof/>
          <w:sz w:val="28"/>
          <w:szCs w:val="28"/>
          <w:lang w:val="en-US"/>
        </w:rPr>
        <w:lastRenderedPageBreak/>
        <w:drawing>
          <wp:inline distT="0" distB="0" distL="0" distR="0" wp14:anchorId="35180C03" wp14:editId="76918FE6">
            <wp:extent cx="1117600" cy="1117600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56CEE8" w14:textId="77777777" w:rsidR="00B610D2" w:rsidRPr="00B610D2" w:rsidRDefault="00B610D2" w:rsidP="00B610D2">
      <w:pPr>
        <w:rPr>
          <w:rFonts w:cstheme="minorHAnsi"/>
          <w:b/>
          <w:i/>
          <w:sz w:val="28"/>
          <w:szCs w:val="28"/>
        </w:rPr>
      </w:pPr>
      <w:r w:rsidRPr="00B610D2">
        <w:rPr>
          <w:rFonts w:cstheme="minorHAnsi"/>
          <w:b/>
          <w:i/>
          <w:sz w:val="28"/>
          <w:szCs w:val="28"/>
        </w:rPr>
        <w:t>Dr Allan Abbass</w:t>
      </w:r>
    </w:p>
    <w:p w14:paraId="0E4C6D01" w14:textId="77777777" w:rsidR="00B610D2" w:rsidRPr="00B610D2" w:rsidRDefault="00B610D2" w:rsidP="00B610D2">
      <w:pPr>
        <w:spacing w:after="300" w:line="270" w:lineRule="atLeast"/>
        <w:rPr>
          <w:rFonts w:eastAsia="Times New Roman" w:cstheme="minorHAnsi"/>
          <w:sz w:val="28"/>
          <w:szCs w:val="28"/>
          <w:lang w:val="en-US" w:eastAsia="en-CA"/>
        </w:rPr>
      </w:pPr>
      <w:r w:rsidRPr="00B610D2">
        <w:rPr>
          <w:rFonts w:eastAsia="Times New Roman" w:cstheme="minorHAnsi"/>
          <w:sz w:val="28"/>
          <w:szCs w:val="28"/>
          <w:lang w:val="en-US" w:eastAsia="en-CA"/>
        </w:rPr>
        <w:t>Dr. Allan Abbass is currently a Professor of Psychiatry and Psychology, Director of Psychiatric Education and founding Director of the Centre for Emotions and Health at Dalhousie University in Halifax, Nova Scotia, Canada.</w:t>
      </w:r>
    </w:p>
    <w:p w14:paraId="24FE8739" w14:textId="77777777" w:rsidR="00B610D2" w:rsidRPr="00B610D2" w:rsidRDefault="00B610D2" w:rsidP="00B610D2">
      <w:pPr>
        <w:spacing w:after="300" w:line="270" w:lineRule="atLeast"/>
        <w:rPr>
          <w:rFonts w:eastAsia="Times New Roman" w:cstheme="minorHAnsi"/>
          <w:sz w:val="28"/>
          <w:szCs w:val="28"/>
          <w:lang w:val="en-US" w:eastAsia="en-CA"/>
        </w:rPr>
      </w:pPr>
      <w:r w:rsidRPr="00B610D2">
        <w:rPr>
          <w:rFonts w:eastAsia="Times New Roman" w:cstheme="minorHAnsi"/>
          <w:sz w:val="28"/>
          <w:szCs w:val="28"/>
          <w:lang w:val="en-US" w:eastAsia="en-CA"/>
        </w:rPr>
        <w:t xml:space="preserve">He completed a degree in Medicine at Dalhousie, a residency in Family Medicine at McGill University and has worked as both a family physician and an emergency physician. He began to study with Dr. </w:t>
      </w:r>
      <w:proofErr w:type="spellStart"/>
      <w:r w:rsidRPr="00B610D2">
        <w:rPr>
          <w:rFonts w:eastAsia="Times New Roman" w:cstheme="minorHAnsi"/>
          <w:sz w:val="28"/>
          <w:szCs w:val="28"/>
          <w:lang w:val="en-US" w:eastAsia="en-CA"/>
        </w:rPr>
        <w:t>Davanloo</w:t>
      </w:r>
      <w:proofErr w:type="spellEnd"/>
      <w:r w:rsidRPr="00B610D2">
        <w:rPr>
          <w:rFonts w:eastAsia="Times New Roman" w:cstheme="minorHAnsi"/>
          <w:sz w:val="28"/>
          <w:szCs w:val="28"/>
          <w:lang w:val="en-US" w:eastAsia="en-CA"/>
        </w:rPr>
        <w:t xml:space="preserve"> at McGill University in 1990. Following this exposure he decided to complete a residency in Psychiatry at the University of Toronto with the goal of teaching and conducting research in psychotherapy.</w:t>
      </w:r>
    </w:p>
    <w:p w14:paraId="5396509A" w14:textId="77777777" w:rsidR="00B610D2" w:rsidRPr="00B610D2" w:rsidRDefault="00B610D2" w:rsidP="00B610D2">
      <w:pPr>
        <w:spacing w:after="300" w:line="270" w:lineRule="atLeast"/>
        <w:rPr>
          <w:rFonts w:eastAsia="Times New Roman" w:cstheme="minorHAnsi"/>
          <w:sz w:val="28"/>
          <w:szCs w:val="28"/>
          <w:lang w:val="en-US" w:eastAsia="en-CA"/>
        </w:rPr>
      </w:pPr>
      <w:r w:rsidRPr="00B610D2">
        <w:rPr>
          <w:rFonts w:eastAsia="Times New Roman" w:cstheme="minorHAnsi"/>
          <w:sz w:val="28"/>
          <w:szCs w:val="28"/>
          <w:lang w:val="en-US" w:eastAsia="en-CA"/>
        </w:rPr>
        <w:t>He is now a leading teacher and researcher in the area of Sh</w:t>
      </w:r>
      <w:r>
        <w:rPr>
          <w:rFonts w:eastAsia="Times New Roman" w:cstheme="minorHAnsi"/>
          <w:sz w:val="28"/>
          <w:szCs w:val="28"/>
          <w:lang w:val="en-US" w:eastAsia="en-CA"/>
        </w:rPr>
        <w:t xml:space="preserve">ort-term </w:t>
      </w:r>
      <w:proofErr w:type="spellStart"/>
      <w:r>
        <w:rPr>
          <w:rFonts w:eastAsia="Times New Roman" w:cstheme="minorHAnsi"/>
          <w:sz w:val="28"/>
          <w:szCs w:val="28"/>
          <w:lang w:val="en-US" w:eastAsia="en-CA"/>
        </w:rPr>
        <w:t>Psycho</w:t>
      </w:r>
      <w:r w:rsidRPr="00B610D2">
        <w:rPr>
          <w:rFonts w:eastAsia="Times New Roman" w:cstheme="minorHAnsi"/>
          <w:sz w:val="28"/>
          <w:szCs w:val="28"/>
          <w:lang w:val="en-US" w:eastAsia="en-CA"/>
        </w:rPr>
        <w:t>ynamic</w:t>
      </w:r>
      <w:proofErr w:type="spellEnd"/>
      <w:r w:rsidRPr="00B610D2">
        <w:rPr>
          <w:rFonts w:eastAsia="Times New Roman" w:cstheme="minorHAnsi"/>
          <w:sz w:val="28"/>
          <w:szCs w:val="28"/>
          <w:lang w:val="en-US" w:eastAsia="en-CA"/>
        </w:rPr>
        <w:t xml:space="preserve"> Psychotherapy, having contribut</w:t>
      </w:r>
      <w:r w:rsidR="004B3F42">
        <w:rPr>
          <w:rFonts w:eastAsia="Times New Roman" w:cstheme="minorHAnsi"/>
          <w:sz w:val="28"/>
          <w:szCs w:val="28"/>
          <w:lang w:val="en-US" w:eastAsia="en-CA"/>
        </w:rPr>
        <w:t>ed</w:t>
      </w:r>
      <w:r w:rsidRPr="00B610D2">
        <w:rPr>
          <w:rFonts w:eastAsia="Times New Roman" w:cstheme="minorHAnsi"/>
          <w:sz w:val="28"/>
          <w:szCs w:val="28"/>
          <w:lang w:val="en-US" w:eastAsia="en-CA"/>
        </w:rPr>
        <w:t xml:space="preserve"> 1</w:t>
      </w:r>
      <w:r w:rsidR="004B3F42">
        <w:rPr>
          <w:rFonts w:eastAsia="Times New Roman" w:cstheme="minorHAnsi"/>
          <w:sz w:val="28"/>
          <w:szCs w:val="28"/>
          <w:lang w:val="en-US" w:eastAsia="en-CA"/>
        </w:rPr>
        <w:t>7</w:t>
      </w:r>
      <w:r w:rsidRPr="00B610D2">
        <w:rPr>
          <w:rFonts w:eastAsia="Times New Roman" w:cstheme="minorHAnsi"/>
          <w:sz w:val="28"/>
          <w:szCs w:val="28"/>
          <w:lang w:val="en-US" w:eastAsia="en-CA"/>
        </w:rPr>
        <w:t xml:space="preserve">5 publications. </w:t>
      </w:r>
      <w:r w:rsidRPr="00B610D2">
        <w:rPr>
          <w:rFonts w:cstheme="minorHAnsi"/>
          <w:sz w:val="28"/>
          <w:szCs w:val="28"/>
        </w:rPr>
        <w:t xml:space="preserve">These articles can be viewed at </w:t>
      </w:r>
      <w:hyperlink r:id="rId9" w:history="1">
        <w:r w:rsidR="00624B21">
          <w:rPr>
            <w:rStyle w:val="Hyperlink"/>
            <w:rFonts w:cstheme="minorHAnsi"/>
            <w:sz w:val="28"/>
            <w:szCs w:val="28"/>
          </w:rPr>
          <w:t>www.allanabbass.com</w:t>
        </w:r>
      </w:hyperlink>
      <w:r w:rsidRPr="00B610D2">
        <w:rPr>
          <w:rFonts w:cstheme="minorHAnsi"/>
          <w:sz w:val="28"/>
          <w:szCs w:val="28"/>
        </w:rPr>
        <w:t xml:space="preserve"> He is known for simplifying the theory and tech</w:t>
      </w:r>
      <w:r w:rsidR="004B3F42">
        <w:rPr>
          <w:rFonts w:cstheme="minorHAnsi"/>
          <w:sz w:val="28"/>
          <w:szCs w:val="28"/>
        </w:rPr>
        <w:t xml:space="preserve">nical aspects of the model </w:t>
      </w:r>
      <w:r w:rsidRPr="00B610D2">
        <w:rPr>
          <w:rFonts w:cstheme="minorHAnsi"/>
          <w:sz w:val="28"/>
          <w:szCs w:val="28"/>
        </w:rPr>
        <w:t xml:space="preserve">through highlighting </w:t>
      </w:r>
      <w:proofErr w:type="gramStart"/>
      <w:r w:rsidRPr="00B610D2">
        <w:rPr>
          <w:rFonts w:cstheme="minorHAnsi"/>
          <w:sz w:val="28"/>
          <w:szCs w:val="28"/>
        </w:rPr>
        <w:t>moment to moment</w:t>
      </w:r>
      <w:proofErr w:type="gramEnd"/>
      <w:r w:rsidRPr="00B610D2">
        <w:rPr>
          <w:rFonts w:cstheme="minorHAnsi"/>
          <w:sz w:val="28"/>
          <w:szCs w:val="28"/>
        </w:rPr>
        <w:t xml:space="preserve"> processes that inform intervention. </w:t>
      </w:r>
      <w:r w:rsidRPr="00B610D2">
        <w:rPr>
          <w:rFonts w:eastAsia="Times New Roman" w:cstheme="minorHAnsi"/>
          <w:sz w:val="28"/>
          <w:szCs w:val="28"/>
          <w:lang w:val="en-US" w:eastAsia="en-CA"/>
        </w:rPr>
        <w:t xml:space="preserve">He has received a number of teaching awards including </w:t>
      </w:r>
      <w:r w:rsidR="00696B49">
        <w:rPr>
          <w:rFonts w:eastAsia="Times New Roman" w:cstheme="minorHAnsi"/>
          <w:sz w:val="28"/>
          <w:szCs w:val="28"/>
          <w:lang w:val="en-US" w:eastAsia="en-CA"/>
        </w:rPr>
        <w:t>2</w:t>
      </w:r>
      <w:r w:rsidRPr="00B610D2">
        <w:rPr>
          <w:rFonts w:eastAsia="Times New Roman" w:cstheme="minorHAnsi"/>
          <w:sz w:val="28"/>
          <w:szCs w:val="28"/>
          <w:lang w:val="en-US" w:eastAsia="en-CA"/>
        </w:rPr>
        <w:t xml:space="preserve"> national award</w:t>
      </w:r>
      <w:r w:rsidR="00696B49">
        <w:rPr>
          <w:rFonts w:eastAsia="Times New Roman" w:cstheme="minorHAnsi"/>
          <w:sz w:val="28"/>
          <w:szCs w:val="28"/>
          <w:lang w:val="en-US" w:eastAsia="en-CA"/>
        </w:rPr>
        <w:t>s</w:t>
      </w:r>
      <w:r w:rsidRPr="00B610D2">
        <w:rPr>
          <w:rFonts w:eastAsia="Times New Roman" w:cstheme="minorHAnsi"/>
          <w:sz w:val="28"/>
          <w:szCs w:val="28"/>
          <w:lang w:val="en-US" w:eastAsia="en-CA"/>
        </w:rPr>
        <w:t xml:space="preserve"> in Psychiatry. He has been </w:t>
      </w:r>
      <w:proofErr w:type="spellStart"/>
      <w:r w:rsidRPr="00B610D2">
        <w:rPr>
          <w:rFonts w:eastAsia="Times New Roman" w:cstheme="minorHAnsi"/>
          <w:sz w:val="28"/>
          <w:szCs w:val="28"/>
          <w:lang w:val="en-US" w:eastAsia="en-CA"/>
        </w:rPr>
        <w:t>honoured</w:t>
      </w:r>
      <w:proofErr w:type="spellEnd"/>
      <w:r w:rsidRPr="00B610D2">
        <w:rPr>
          <w:rFonts w:eastAsia="Times New Roman" w:cstheme="minorHAnsi"/>
          <w:sz w:val="28"/>
          <w:szCs w:val="28"/>
          <w:lang w:val="en-US" w:eastAsia="en-CA"/>
        </w:rPr>
        <w:t xml:space="preserve"> with visiting professorships at several international universities and institutions</w:t>
      </w:r>
      <w:r w:rsidR="004B3F42">
        <w:rPr>
          <w:rFonts w:eastAsia="Times New Roman" w:cstheme="minorHAnsi"/>
          <w:sz w:val="28"/>
          <w:szCs w:val="28"/>
          <w:lang w:val="en-US" w:eastAsia="en-CA"/>
        </w:rPr>
        <w:t xml:space="preserve"> including the </w:t>
      </w:r>
      <w:proofErr w:type="spellStart"/>
      <w:r w:rsidR="004B3F42">
        <w:rPr>
          <w:rFonts w:eastAsia="Times New Roman" w:cstheme="minorHAnsi"/>
          <w:sz w:val="28"/>
          <w:szCs w:val="28"/>
          <w:lang w:val="en-US" w:eastAsia="en-CA"/>
        </w:rPr>
        <w:t>Tavistock</w:t>
      </w:r>
      <w:proofErr w:type="spellEnd"/>
      <w:r w:rsidR="004B3F42">
        <w:rPr>
          <w:rFonts w:eastAsia="Times New Roman" w:cstheme="minorHAnsi"/>
          <w:sz w:val="28"/>
          <w:szCs w:val="28"/>
          <w:lang w:val="en-US" w:eastAsia="en-CA"/>
        </w:rPr>
        <w:t xml:space="preserve"> in London UK</w:t>
      </w:r>
      <w:r w:rsidRPr="00B610D2">
        <w:rPr>
          <w:rFonts w:eastAsia="Times New Roman" w:cstheme="minorHAnsi"/>
          <w:sz w:val="28"/>
          <w:szCs w:val="28"/>
          <w:lang w:val="en-US" w:eastAsia="en-CA"/>
        </w:rPr>
        <w:t>.</w:t>
      </w:r>
    </w:p>
    <w:p w14:paraId="489EF4F1" w14:textId="77777777" w:rsidR="00B610D2" w:rsidRDefault="00B610D2" w:rsidP="00B610D2">
      <w:pPr>
        <w:spacing w:line="270" w:lineRule="atLeast"/>
        <w:rPr>
          <w:rFonts w:eastAsia="Times New Roman" w:cstheme="minorHAnsi"/>
          <w:sz w:val="28"/>
          <w:szCs w:val="28"/>
          <w:lang w:val="en-US" w:eastAsia="en-CA"/>
        </w:rPr>
      </w:pPr>
      <w:r w:rsidRPr="00B610D2">
        <w:rPr>
          <w:rFonts w:eastAsia="Times New Roman" w:cstheme="minorHAnsi"/>
          <w:sz w:val="28"/>
          <w:szCs w:val="28"/>
          <w:lang w:val="en-US" w:eastAsia="en-CA"/>
        </w:rPr>
        <w:t xml:space="preserve">His recent research includes clinical trials and several meta-analyses of short-term psychotherapy, including the Cochrane Review of Short-term Psychodynamic Psychotherapy for common mental disorders. He provides training programs for local and international audiences in the area of anxiety, depression, somatic disorders and personality disorders. </w:t>
      </w:r>
    </w:p>
    <w:p w14:paraId="1527A8F4" w14:textId="77777777" w:rsidR="00624B21" w:rsidRPr="00627049" w:rsidRDefault="00624B21" w:rsidP="00624B21">
      <w:pPr>
        <w:spacing w:after="300" w:line="270" w:lineRule="atLeast"/>
        <w:rPr>
          <w:rFonts w:cstheme="minorHAnsi"/>
          <w:sz w:val="28"/>
          <w:szCs w:val="28"/>
          <w:lang w:eastAsia="en-CA"/>
        </w:rPr>
      </w:pPr>
      <w:r w:rsidRPr="00627049">
        <w:rPr>
          <w:rFonts w:cstheme="minorHAnsi"/>
          <w:sz w:val="28"/>
          <w:szCs w:val="28"/>
          <w:lang w:eastAsia="en-CA"/>
        </w:rPr>
        <w:t>His first book “</w:t>
      </w:r>
      <w:r w:rsidRPr="00627049">
        <w:rPr>
          <w:rFonts w:cstheme="minorHAnsi"/>
          <w:i/>
          <w:sz w:val="28"/>
          <w:szCs w:val="28"/>
          <w:lang w:eastAsia="en-CA"/>
        </w:rPr>
        <w:t>Reaching Through Resistance: Advanced Psychotherapy Skills</w:t>
      </w:r>
      <w:r w:rsidRPr="00627049">
        <w:rPr>
          <w:rFonts w:cstheme="minorHAnsi"/>
          <w:sz w:val="28"/>
          <w:szCs w:val="28"/>
          <w:lang w:eastAsia="en-CA"/>
        </w:rPr>
        <w:t>” has been a major success. Some copies</w:t>
      </w:r>
      <w:r w:rsidR="004B3F42" w:rsidRPr="00627049">
        <w:rPr>
          <w:rFonts w:cstheme="minorHAnsi"/>
          <w:sz w:val="28"/>
          <w:szCs w:val="28"/>
          <w:lang w:eastAsia="en-CA"/>
        </w:rPr>
        <w:t xml:space="preserve"> will be available for purchase.</w:t>
      </w:r>
    </w:p>
    <w:p w14:paraId="2D896598" w14:textId="77777777" w:rsidR="00B610D2" w:rsidRPr="00B610D2" w:rsidRDefault="00B610D2">
      <w:pPr>
        <w:rPr>
          <w:rFonts w:cstheme="minorHAnsi"/>
          <w:i/>
          <w:sz w:val="28"/>
          <w:szCs w:val="28"/>
        </w:rPr>
      </w:pPr>
      <w:bookmarkStart w:id="0" w:name="_GoBack"/>
      <w:r w:rsidRPr="00B610D2">
        <w:rPr>
          <w:rFonts w:cstheme="minorHAnsi"/>
          <w:i/>
          <w:sz w:val="28"/>
          <w:szCs w:val="28"/>
        </w:rPr>
        <w:t xml:space="preserve">Twitter: istdp and </w:t>
      </w:r>
      <w:r>
        <w:rPr>
          <w:rFonts w:cstheme="minorHAnsi"/>
          <w:i/>
          <w:sz w:val="28"/>
          <w:szCs w:val="28"/>
        </w:rPr>
        <w:t>Facebook: istdp</w:t>
      </w:r>
    </w:p>
    <w:bookmarkEnd w:id="0"/>
    <w:sectPr w:rsidR="00B610D2" w:rsidRPr="00B610D2" w:rsidSect="009B5C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rnhardFashion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D3944"/>
    <w:multiLevelType w:val="hybridMultilevel"/>
    <w:tmpl w:val="430818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022FB"/>
    <w:multiLevelType w:val="hybridMultilevel"/>
    <w:tmpl w:val="4308188A"/>
    <w:lvl w:ilvl="0" w:tplc="10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4F"/>
    <w:rsid w:val="000360F7"/>
    <w:rsid w:val="000676E5"/>
    <w:rsid w:val="000E1E4F"/>
    <w:rsid w:val="00142C25"/>
    <w:rsid w:val="001E0CAF"/>
    <w:rsid w:val="002B78CD"/>
    <w:rsid w:val="00303566"/>
    <w:rsid w:val="00306EE7"/>
    <w:rsid w:val="00337CCA"/>
    <w:rsid w:val="00354A1C"/>
    <w:rsid w:val="00393D77"/>
    <w:rsid w:val="003B517C"/>
    <w:rsid w:val="00407C01"/>
    <w:rsid w:val="00453544"/>
    <w:rsid w:val="004B3F42"/>
    <w:rsid w:val="00531650"/>
    <w:rsid w:val="005E5FDD"/>
    <w:rsid w:val="00603BD3"/>
    <w:rsid w:val="00624B21"/>
    <w:rsid w:val="00627049"/>
    <w:rsid w:val="00696B49"/>
    <w:rsid w:val="00782062"/>
    <w:rsid w:val="007A24EB"/>
    <w:rsid w:val="007B5938"/>
    <w:rsid w:val="007D4CCA"/>
    <w:rsid w:val="007F0343"/>
    <w:rsid w:val="008E72E7"/>
    <w:rsid w:val="008F6F5F"/>
    <w:rsid w:val="009003FB"/>
    <w:rsid w:val="00901924"/>
    <w:rsid w:val="00904905"/>
    <w:rsid w:val="009B5CD4"/>
    <w:rsid w:val="009E0A13"/>
    <w:rsid w:val="00AD20BB"/>
    <w:rsid w:val="00AE10A9"/>
    <w:rsid w:val="00B21431"/>
    <w:rsid w:val="00B610D2"/>
    <w:rsid w:val="00D35F3B"/>
    <w:rsid w:val="00D52366"/>
    <w:rsid w:val="00D74D72"/>
    <w:rsid w:val="00DA7FE2"/>
    <w:rsid w:val="00E1561C"/>
    <w:rsid w:val="00F51CF7"/>
    <w:rsid w:val="00F62000"/>
    <w:rsid w:val="00F9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9DB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D4"/>
  </w:style>
  <w:style w:type="paragraph" w:styleId="Heading1">
    <w:name w:val="heading 1"/>
    <w:basedOn w:val="Normal"/>
    <w:next w:val="Normal"/>
    <w:link w:val="Heading1Char"/>
    <w:qFormat/>
    <w:rsid w:val="007F034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040"/>
        <w:tab w:val="left" w:pos="6480"/>
        <w:tab w:val="left" w:pos="7200"/>
        <w:tab w:val="left" w:pos="7920"/>
        <w:tab w:val="left" w:pos="8640"/>
        <w:tab w:val="right" w:pos="9360"/>
      </w:tabs>
      <w:spacing w:after="100" w:line="240" w:lineRule="auto"/>
      <w:outlineLvl w:val="0"/>
    </w:pPr>
    <w:rPr>
      <w:rFonts w:ascii="BernhardFashion BT" w:eastAsia="Times New Roman" w:hAnsi="BernhardFashion BT" w:cs="Times New Roman"/>
      <w:bC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E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2E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0343"/>
    <w:rPr>
      <w:rFonts w:ascii="BernhardFashion BT" w:eastAsia="Times New Roman" w:hAnsi="BernhardFashion BT" w:cs="Times New Roman"/>
      <w:bCs/>
      <w:sz w:val="28"/>
      <w:szCs w:val="20"/>
      <w:lang w:val="en-US"/>
    </w:rPr>
  </w:style>
  <w:style w:type="paragraph" w:customStyle="1" w:styleId="Level9">
    <w:name w:val="Level 9"/>
    <w:basedOn w:val="Normal"/>
    <w:rsid w:val="007F034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normal0">
    <w:name w:val="normal"/>
    <w:basedOn w:val="Normal"/>
    <w:rsid w:val="00AD2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normalchar1">
    <w:name w:val="normal__char1"/>
    <w:basedOn w:val="DefaultParagraphFont"/>
    <w:rsid w:val="00AD20B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B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D4"/>
  </w:style>
  <w:style w:type="paragraph" w:styleId="Heading1">
    <w:name w:val="heading 1"/>
    <w:basedOn w:val="Normal"/>
    <w:next w:val="Normal"/>
    <w:link w:val="Heading1Char"/>
    <w:qFormat/>
    <w:rsid w:val="007F034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040"/>
        <w:tab w:val="left" w:pos="6480"/>
        <w:tab w:val="left" w:pos="7200"/>
        <w:tab w:val="left" w:pos="7920"/>
        <w:tab w:val="left" w:pos="8640"/>
        <w:tab w:val="right" w:pos="9360"/>
      </w:tabs>
      <w:spacing w:after="100" w:line="240" w:lineRule="auto"/>
      <w:outlineLvl w:val="0"/>
    </w:pPr>
    <w:rPr>
      <w:rFonts w:ascii="BernhardFashion BT" w:eastAsia="Times New Roman" w:hAnsi="BernhardFashion BT" w:cs="Times New Roman"/>
      <w:bC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E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2E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0343"/>
    <w:rPr>
      <w:rFonts w:ascii="BernhardFashion BT" w:eastAsia="Times New Roman" w:hAnsi="BernhardFashion BT" w:cs="Times New Roman"/>
      <w:bCs/>
      <w:sz w:val="28"/>
      <w:szCs w:val="20"/>
      <w:lang w:val="en-US"/>
    </w:rPr>
  </w:style>
  <w:style w:type="paragraph" w:customStyle="1" w:styleId="Level9">
    <w:name w:val="Level 9"/>
    <w:basedOn w:val="Normal"/>
    <w:rsid w:val="007F034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normal0">
    <w:name w:val="normal"/>
    <w:basedOn w:val="Normal"/>
    <w:rsid w:val="00AD2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normalchar1">
    <w:name w:val="normal__char1"/>
    <w:basedOn w:val="DefaultParagraphFont"/>
    <w:rsid w:val="00AD20B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B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8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59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5222">
                  <w:marLeft w:val="525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bbass@bellaliant.net" TargetMode="External"/><Relationship Id="rId7" Type="http://schemas.openxmlformats.org/officeDocument/2006/relationships/hyperlink" Target="mailto:abbass@bellaliant.net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www.istdp.c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679</Words>
  <Characters>3871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DRAAMDINC</dc:creator>
  <cp:lastModifiedBy>Allan Abbass</cp:lastModifiedBy>
  <cp:revision>5</cp:revision>
  <cp:lastPrinted>2012-05-22T23:36:00Z</cp:lastPrinted>
  <dcterms:created xsi:type="dcterms:W3CDTF">2016-02-01T16:33:00Z</dcterms:created>
  <dcterms:modified xsi:type="dcterms:W3CDTF">2016-05-05T13:44:00Z</dcterms:modified>
</cp:coreProperties>
</file>